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BE" w:rsidRPr="00615E12"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sz w:val="24"/>
        </w:rPr>
      </w:pPr>
      <w:r w:rsidRPr="00615E12">
        <w:rPr>
          <w:b/>
          <w:color w:val="FFFFFF" w:themeColor="background1"/>
          <w:sz w:val="24"/>
        </w:rPr>
        <w:t>How You Can Hel</w:t>
      </w:r>
      <w:r w:rsidR="00615E12" w:rsidRPr="00615E12">
        <w:rPr>
          <w:b/>
          <w:color w:val="FFFFFF" w:themeColor="background1"/>
          <w:sz w:val="24"/>
        </w:rPr>
        <w:t xml:space="preserve">p Your Child Revise Effectively in Y10 </w:t>
      </w:r>
      <w:r w:rsidR="00856089">
        <w:rPr>
          <w:b/>
          <w:color w:val="FFFFFF" w:themeColor="background1"/>
          <w:sz w:val="24"/>
        </w:rPr>
        <w:t xml:space="preserve">AQA </w:t>
      </w:r>
      <w:r w:rsidR="00615E12" w:rsidRPr="00615E12">
        <w:rPr>
          <w:b/>
          <w:color w:val="FFFFFF" w:themeColor="background1"/>
          <w:sz w:val="24"/>
        </w:rPr>
        <w:t>GCSE Design and Technology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F41087"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15683</wp:posOffset>
                </wp:positionV>
                <wp:extent cx="6624970" cy="4444409"/>
                <wp:effectExtent l="0" t="0" r="23495" b="13335"/>
                <wp:wrapNone/>
                <wp:docPr id="4" name="Text Box 4"/>
                <wp:cNvGraphicFramePr/>
                <a:graphic xmlns:a="http://schemas.openxmlformats.org/drawingml/2006/main">
                  <a:graphicData uri="http://schemas.microsoft.com/office/word/2010/wordprocessingShape">
                    <wps:wsp>
                      <wps:cNvSpPr txBox="1"/>
                      <wps:spPr>
                        <a:xfrm>
                          <a:off x="0" y="0"/>
                          <a:ext cx="6624970" cy="4444409"/>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615E12" w:rsidP="00840FBE">
                            <w:pPr>
                              <w:pStyle w:val="ListParagraph"/>
                              <w:numPr>
                                <w:ilvl w:val="0"/>
                                <w:numId w:val="1"/>
                              </w:numPr>
                            </w:pPr>
                            <w:r>
                              <w:t>1.1 – New and Emerging Technologies</w:t>
                            </w:r>
                          </w:p>
                          <w:p w:rsidR="002B0F7F" w:rsidRDefault="002B0F7F" w:rsidP="002B0F7F">
                            <w:pPr>
                              <w:pStyle w:val="ListParagraph"/>
                              <w:numPr>
                                <w:ilvl w:val="1"/>
                                <w:numId w:val="1"/>
                              </w:numPr>
                            </w:pPr>
                            <w:r>
                              <w:t>Automation/Robotics/CNC</w:t>
                            </w:r>
                          </w:p>
                          <w:p w:rsidR="002B0F7F" w:rsidRDefault="002B0F7F" w:rsidP="002B0F7F">
                            <w:pPr>
                              <w:pStyle w:val="ListParagraph"/>
                              <w:numPr>
                                <w:ilvl w:val="1"/>
                                <w:numId w:val="1"/>
                              </w:numPr>
                            </w:pPr>
                            <w:r>
                              <w:t>Planned Obsolescence</w:t>
                            </w:r>
                          </w:p>
                          <w:p w:rsidR="002B0F7F" w:rsidRDefault="002B0F7F" w:rsidP="002B0F7F">
                            <w:pPr>
                              <w:pStyle w:val="ListParagraph"/>
                              <w:numPr>
                                <w:ilvl w:val="1"/>
                                <w:numId w:val="1"/>
                              </w:numPr>
                            </w:pPr>
                            <w:r>
                              <w:t>Inclusive Design</w:t>
                            </w:r>
                          </w:p>
                          <w:p w:rsidR="002B0F7F" w:rsidRDefault="002B0F7F" w:rsidP="002B0F7F">
                            <w:pPr>
                              <w:pStyle w:val="ListParagraph"/>
                              <w:numPr>
                                <w:ilvl w:val="1"/>
                                <w:numId w:val="1"/>
                              </w:numPr>
                            </w:pPr>
                            <w:r>
                              <w:t>Continuous Improvement</w:t>
                            </w:r>
                          </w:p>
                          <w:p w:rsidR="002B0F7F" w:rsidRDefault="002B0F7F" w:rsidP="002B0F7F">
                            <w:pPr>
                              <w:pStyle w:val="ListParagraph"/>
                              <w:numPr>
                                <w:ilvl w:val="1"/>
                                <w:numId w:val="1"/>
                              </w:numPr>
                            </w:pPr>
                            <w:r>
                              <w:t>Lean Manufacturing</w:t>
                            </w:r>
                          </w:p>
                          <w:p w:rsidR="002B0F7F" w:rsidRDefault="002B0F7F" w:rsidP="002B0F7F">
                            <w:pPr>
                              <w:pStyle w:val="ListParagraph"/>
                              <w:numPr>
                                <w:ilvl w:val="1"/>
                                <w:numId w:val="1"/>
                              </w:numPr>
                            </w:pPr>
                            <w:r>
                              <w:t>Technology Push/Market Pull</w:t>
                            </w:r>
                          </w:p>
                          <w:p w:rsidR="002B0F7F" w:rsidRDefault="002B0F7F" w:rsidP="002B0F7F">
                            <w:pPr>
                              <w:pStyle w:val="ListParagraph"/>
                              <w:numPr>
                                <w:ilvl w:val="1"/>
                                <w:numId w:val="1"/>
                              </w:numPr>
                            </w:pPr>
                            <w:r>
                              <w:t>Society/Fashion/Culture</w:t>
                            </w:r>
                          </w:p>
                          <w:p w:rsidR="002B0F7F" w:rsidRDefault="002B0F7F" w:rsidP="002B0F7F">
                            <w:pPr>
                              <w:pStyle w:val="ListParagraph"/>
                              <w:numPr>
                                <w:ilvl w:val="1"/>
                                <w:numId w:val="1"/>
                              </w:numPr>
                            </w:pPr>
                            <w:r>
                              <w:t>Co-operatives</w:t>
                            </w:r>
                          </w:p>
                          <w:p w:rsidR="00F41087" w:rsidRDefault="002B0F7F" w:rsidP="00F41087">
                            <w:pPr>
                              <w:pStyle w:val="ListParagraph"/>
                              <w:numPr>
                                <w:ilvl w:val="1"/>
                                <w:numId w:val="1"/>
                              </w:numPr>
                            </w:pPr>
                            <w:r>
                              <w:t>Finite/Non-finite Resources</w:t>
                            </w:r>
                          </w:p>
                          <w:p w:rsidR="00F41087" w:rsidRDefault="00F41087" w:rsidP="00F41087">
                            <w:pPr>
                              <w:pStyle w:val="ListParagraph"/>
                              <w:ind w:left="1440"/>
                            </w:pPr>
                          </w:p>
                          <w:p w:rsidR="00F41087" w:rsidRDefault="00F41087" w:rsidP="00F41087">
                            <w:pPr>
                              <w:pStyle w:val="ListParagraph"/>
                              <w:numPr>
                                <w:ilvl w:val="0"/>
                                <w:numId w:val="1"/>
                              </w:numPr>
                            </w:pPr>
                            <w:r>
                              <w:t>1.2 – Energy Generation and Storage</w:t>
                            </w:r>
                          </w:p>
                          <w:p w:rsidR="00F41087" w:rsidRDefault="00F41087" w:rsidP="00F41087">
                            <w:pPr>
                              <w:pStyle w:val="ListParagraph"/>
                              <w:numPr>
                                <w:ilvl w:val="1"/>
                                <w:numId w:val="1"/>
                              </w:numPr>
                            </w:pPr>
                            <w:r>
                              <w:t>Renewable Energy</w:t>
                            </w:r>
                          </w:p>
                          <w:p w:rsidR="00F41087" w:rsidRDefault="00F41087" w:rsidP="00F41087">
                            <w:pPr>
                              <w:pStyle w:val="ListParagraph"/>
                              <w:numPr>
                                <w:ilvl w:val="1"/>
                                <w:numId w:val="1"/>
                              </w:numPr>
                            </w:pPr>
                            <w:r>
                              <w:t>Finite/Non-finite Sources</w:t>
                            </w:r>
                          </w:p>
                          <w:p w:rsidR="00F41087" w:rsidRDefault="00F41087" w:rsidP="00F41087">
                            <w:pPr>
                              <w:pStyle w:val="ListParagraph"/>
                              <w:numPr>
                                <w:ilvl w:val="1"/>
                                <w:numId w:val="1"/>
                              </w:numPr>
                            </w:pPr>
                            <w:r>
                              <w:t>Batteries</w:t>
                            </w:r>
                          </w:p>
                          <w:p w:rsidR="00F41087" w:rsidRDefault="00F41087" w:rsidP="00F41087">
                            <w:pPr>
                              <w:pStyle w:val="ListParagraph"/>
                              <w:numPr>
                                <w:ilvl w:val="1"/>
                                <w:numId w:val="1"/>
                              </w:numPr>
                            </w:pPr>
                            <w:r>
                              <w:t>Kinetic Energy Storage Systems</w:t>
                            </w:r>
                          </w:p>
                          <w:p w:rsidR="00F41087" w:rsidRDefault="00F41087" w:rsidP="00D94787">
                            <w:pPr>
                              <w:pStyle w:val="ListParagraph"/>
                              <w:ind w:left="1440"/>
                            </w:pPr>
                          </w:p>
                          <w:p w:rsidR="00615E12" w:rsidRDefault="00615E12" w:rsidP="00840FBE">
                            <w:pPr>
                              <w:pStyle w:val="ListParagraph"/>
                              <w:numPr>
                                <w:ilvl w:val="0"/>
                                <w:numId w:val="1"/>
                              </w:numPr>
                            </w:pPr>
                            <w:r>
                              <w:t>1.3 – Developments in New Materials</w:t>
                            </w:r>
                          </w:p>
                          <w:p w:rsidR="00AC4475" w:rsidRDefault="00AC4475" w:rsidP="00AC4475">
                            <w:pPr>
                              <w:pStyle w:val="ListParagraph"/>
                              <w:numPr>
                                <w:ilvl w:val="1"/>
                                <w:numId w:val="1"/>
                              </w:numPr>
                            </w:pPr>
                            <w:r>
                              <w:t>Modern Materials</w:t>
                            </w:r>
                          </w:p>
                          <w:p w:rsidR="00AC4475" w:rsidRDefault="00AC4475" w:rsidP="00AC4475">
                            <w:pPr>
                              <w:pStyle w:val="ListParagraph"/>
                              <w:numPr>
                                <w:ilvl w:val="1"/>
                                <w:numId w:val="1"/>
                              </w:numPr>
                            </w:pPr>
                            <w:r>
                              <w:t>Smart Materials</w:t>
                            </w:r>
                          </w:p>
                          <w:p w:rsidR="00AC4475" w:rsidRDefault="00AC4475" w:rsidP="00AC4475">
                            <w:pPr>
                              <w:pStyle w:val="ListParagraph"/>
                              <w:numPr>
                                <w:ilvl w:val="1"/>
                                <w:numId w:val="1"/>
                              </w:numPr>
                            </w:pPr>
                            <w:r>
                              <w:t>Composite Materials</w:t>
                            </w:r>
                          </w:p>
                          <w:p w:rsidR="00AC4475" w:rsidRDefault="00AC4475" w:rsidP="00AC4475">
                            <w:pPr>
                              <w:pStyle w:val="ListParagraph"/>
                              <w:numPr>
                                <w:ilvl w:val="1"/>
                                <w:numId w:val="1"/>
                              </w:numPr>
                            </w:pPr>
                            <w:r>
                              <w:t>Technical Textiles</w:t>
                            </w:r>
                          </w:p>
                          <w:p w:rsidR="00615E12" w:rsidRDefault="00615E12" w:rsidP="00615E12">
                            <w:pPr>
                              <w:pStyle w:val="ListParagraph"/>
                            </w:pPr>
                          </w:p>
                          <w:p w:rsidR="00D94787" w:rsidRDefault="00D94787" w:rsidP="00D94787">
                            <w:pPr>
                              <w:pStyle w:val="ListParagraph"/>
                              <w:ind w:left="1440"/>
                            </w:pPr>
                          </w:p>
                          <w:p w:rsidR="00615E12" w:rsidRDefault="00615E12" w:rsidP="00615E12">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470.45pt;margin-top:1.25pt;width:521.65pt;height:349.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cnagIAAOgEAAAOAAAAZHJzL2Uyb0RvYy54bWysVE1v2zAMvQ/YfxB0X+2k6VdQp8hadBjQ&#10;tQXaoWdFlhtjsqhJSuzu1+9JttO022lYDopEUk/k46PPL7pGs61yviZT8MlBzpkyksraPBf8++P1&#10;p1POfBCmFJqMKviL8vxi8fHDeWvnakpr0qVyDCDGz1tb8HUIdp5lXq5VI/wBWWXgrMg1IuDonrPS&#10;iRbojc6meX6cteRK60gq72G96p18kfCrSslwV1VeBaYLjtxCWl1aV3HNFudi/uyEXddySEP8QxaN&#10;qA0e3UFdiSDYxtV/QDW1dOSpCgeSmoyqqpYq1YBqJvm7ah7WwqpUC8jxdkeT/3+w8nZ771hdFnzG&#10;mRENWvSousA+U8dmkZ3W+jmCHizCQgczujzaPYyx6K5yTfxHOQx+8Pyy4zaCSRiPj6ezsxO4JHyz&#10;+MvPIk72et06H74oaljcFNyheYlTsb3xoQ8dQ+JrnnRdXtdap0MUjLrUjm0FWi2kVCZM0nW9ab5R&#10;2dshmXxoOsyQRm8+Hc3IJkkvIqXc3jyiDWtRyeFRnoDf+GJmu+dXWsgfQ3V7UUDXBrCR0567uAvd&#10;qksdOBx5XVH5Arod9XL1Vl7XgL8RPtwLB32CRsxcuMNSaUJONOw4W5P79Td7jIds4OWshd4L7n9u&#10;hFOc6a8GgjqboCMYkHSYHZ1McXD7ntW+x2yaSwLPE0y3lWkb44Met5Wj5gmjuYyvwiWMxNsFD+P2&#10;MvRTiNGWarlMQRgJK8KNebAyQse+Rlofuyfh7KCKAEHd0jgZYv5OHH1svGlouQlU1Uk5keee1YF+&#10;jFPq7zD6cV73zynq9QO1+A0AAP//AwBQSwMEFAAGAAgAAAAhABwTHdXcAAAABwEAAA8AAABkcnMv&#10;ZG93bnJldi54bWxMjzFPwzAUhPdK/AfrIbG1dpNSqhCnggqmTk2RWN34kUTYz5HtpoFfjzvR8XSn&#10;u+/K7WQNG9GH3pGE5UIAQ2qc7qmV8HF8n2+AhahIK+MIJfxggG11NytVod2FDjjWsWWphEKhJHQx&#10;DgXnoenQqrBwA1Lyvpy3KibpW669uqRya3gmxJpb1VNa6NSAuw6b7/psJexr/vt23Lv1YOzm0y8P&#10;+fi6Iykf7qeXZ2ARp/gfhit+QocqMZ3cmXRgRkI6EiVkj8CupljlObCThCeRrYBXJb/lr/4AAAD/&#10;/wMAUEsBAi0AFAAGAAgAAAAhALaDOJL+AAAA4QEAABMAAAAAAAAAAAAAAAAAAAAAAFtDb250ZW50&#10;X1R5cGVzXS54bWxQSwECLQAUAAYACAAAACEAOP0h/9YAAACUAQAACwAAAAAAAAAAAAAAAAAvAQAA&#10;X3JlbHMvLnJlbHNQSwECLQAUAAYACAAAACEApYqnJ2oCAADoBAAADgAAAAAAAAAAAAAAAAAuAgAA&#10;ZHJzL2Uyb0RvYy54bWxQSwECLQAUAAYACAAAACEAHBMd1dwAAAAHAQAADwAAAAAAAAAAAAAAAADE&#10;BAAAZHJzL2Rvd25yZXYueG1sUEsFBgAAAAAEAAQA8wAAAM0FAAAAAA==&#10;" fillcolor="#deeaf6 [660]" strokeweight=".5pt">
                <v:textbox>
                  <w:txbxContent>
                    <w:p w:rsidR="00840FBE" w:rsidRDefault="00840FBE" w:rsidP="00840FBE">
                      <w:r>
                        <w:t xml:space="preserve">The Topics your child will </w:t>
                      </w:r>
                      <w:bookmarkStart w:id="1" w:name="_GoBack"/>
                      <w:bookmarkEnd w:id="1"/>
                      <w:r>
                        <w:t>be tested on are:</w:t>
                      </w:r>
                    </w:p>
                    <w:p w:rsidR="00840FBE" w:rsidRDefault="00615E12" w:rsidP="00840FBE">
                      <w:pPr>
                        <w:pStyle w:val="ListParagraph"/>
                        <w:numPr>
                          <w:ilvl w:val="0"/>
                          <w:numId w:val="1"/>
                        </w:numPr>
                      </w:pPr>
                      <w:r>
                        <w:t>1.1 – New and Emerging Technologies</w:t>
                      </w:r>
                    </w:p>
                    <w:p w:rsidR="002B0F7F" w:rsidRDefault="002B0F7F" w:rsidP="002B0F7F">
                      <w:pPr>
                        <w:pStyle w:val="ListParagraph"/>
                        <w:numPr>
                          <w:ilvl w:val="1"/>
                          <w:numId w:val="1"/>
                        </w:numPr>
                      </w:pPr>
                      <w:r>
                        <w:t>Automation/Robotics/CNC</w:t>
                      </w:r>
                    </w:p>
                    <w:p w:rsidR="002B0F7F" w:rsidRDefault="002B0F7F" w:rsidP="002B0F7F">
                      <w:pPr>
                        <w:pStyle w:val="ListParagraph"/>
                        <w:numPr>
                          <w:ilvl w:val="1"/>
                          <w:numId w:val="1"/>
                        </w:numPr>
                      </w:pPr>
                      <w:r>
                        <w:t>Planned Obsolescence</w:t>
                      </w:r>
                    </w:p>
                    <w:p w:rsidR="002B0F7F" w:rsidRDefault="002B0F7F" w:rsidP="002B0F7F">
                      <w:pPr>
                        <w:pStyle w:val="ListParagraph"/>
                        <w:numPr>
                          <w:ilvl w:val="1"/>
                          <w:numId w:val="1"/>
                        </w:numPr>
                      </w:pPr>
                      <w:r>
                        <w:t>Inclusive Design</w:t>
                      </w:r>
                    </w:p>
                    <w:p w:rsidR="002B0F7F" w:rsidRDefault="002B0F7F" w:rsidP="002B0F7F">
                      <w:pPr>
                        <w:pStyle w:val="ListParagraph"/>
                        <w:numPr>
                          <w:ilvl w:val="1"/>
                          <w:numId w:val="1"/>
                        </w:numPr>
                      </w:pPr>
                      <w:r>
                        <w:t>Continuous Improvement</w:t>
                      </w:r>
                    </w:p>
                    <w:p w:rsidR="002B0F7F" w:rsidRDefault="002B0F7F" w:rsidP="002B0F7F">
                      <w:pPr>
                        <w:pStyle w:val="ListParagraph"/>
                        <w:numPr>
                          <w:ilvl w:val="1"/>
                          <w:numId w:val="1"/>
                        </w:numPr>
                      </w:pPr>
                      <w:r>
                        <w:t>Lean Manufacturing</w:t>
                      </w:r>
                    </w:p>
                    <w:p w:rsidR="002B0F7F" w:rsidRDefault="002B0F7F" w:rsidP="002B0F7F">
                      <w:pPr>
                        <w:pStyle w:val="ListParagraph"/>
                        <w:numPr>
                          <w:ilvl w:val="1"/>
                          <w:numId w:val="1"/>
                        </w:numPr>
                      </w:pPr>
                      <w:r>
                        <w:t>Technology Push/Market Pull</w:t>
                      </w:r>
                    </w:p>
                    <w:p w:rsidR="002B0F7F" w:rsidRDefault="002B0F7F" w:rsidP="002B0F7F">
                      <w:pPr>
                        <w:pStyle w:val="ListParagraph"/>
                        <w:numPr>
                          <w:ilvl w:val="1"/>
                          <w:numId w:val="1"/>
                        </w:numPr>
                      </w:pPr>
                      <w:r>
                        <w:t>Society/Fashion/Culture</w:t>
                      </w:r>
                    </w:p>
                    <w:p w:rsidR="002B0F7F" w:rsidRDefault="002B0F7F" w:rsidP="002B0F7F">
                      <w:pPr>
                        <w:pStyle w:val="ListParagraph"/>
                        <w:numPr>
                          <w:ilvl w:val="1"/>
                          <w:numId w:val="1"/>
                        </w:numPr>
                      </w:pPr>
                      <w:r>
                        <w:t>Co-operatives</w:t>
                      </w:r>
                    </w:p>
                    <w:p w:rsidR="00F41087" w:rsidRDefault="002B0F7F" w:rsidP="00F41087">
                      <w:pPr>
                        <w:pStyle w:val="ListParagraph"/>
                        <w:numPr>
                          <w:ilvl w:val="1"/>
                          <w:numId w:val="1"/>
                        </w:numPr>
                      </w:pPr>
                      <w:r>
                        <w:t>Finite/Non-finite Resources</w:t>
                      </w:r>
                    </w:p>
                    <w:p w:rsidR="00F41087" w:rsidRDefault="00F41087" w:rsidP="00F41087">
                      <w:pPr>
                        <w:pStyle w:val="ListParagraph"/>
                        <w:ind w:left="1440"/>
                      </w:pPr>
                    </w:p>
                    <w:p w:rsidR="00F41087" w:rsidRDefault="00F41087" w:rsidP="00F41087">
                      <w:pPr>
                        <w:pStyle w:val="ListParagraph"/>
                        <w:numPr>
                          <w:ilvl w:val="0"/>
                          <w:numId w:val="1"/>
                        </w:numPr>
                      </w:pPr>
                      <w:r>
                        <w:t>1.2 – Energy Generation and Storage</w:t>
                      </w:r>
                    </w:p>
                    <w:p w:rsidR="00F41087" w:rsidRDefault="00F41087" w:rsidP="00F41087">
                      <w:pPr>
                        <w:pStyle w:val="ListParagraph"/>
                        <w:numPr>
                          <w:ilvl w:val="1"/>
                          <w:numId w:val="1"/>
                        </w:numPr>
                      </w:pPr>
                      <w:r>
                        <w:t>Renewable Energy</w:t>
                      </w:r>
                    </w:p>
                    <w:p w:rsidR="00F41087" w:rsidRDefault="00F41087" w:rsidP="00F41087">
                      <w:pPr>
                        <w:pStyle w:val="ListParagraph"/>
                        <w:numPr>
                          <w:ilvl w:val="1"/>
                          <w:numId w:val="1"/>
                        </w:numPr>
                      </w:pPr>
                      <w:r>
                        <w:t>Finite/Non-finite Sources</w:t>
                      </w:r>
                    </w:p>
                    <w:p w:rsidR="00F41087" w:rsidRDefault="00F41087" w:rsidP="00F41087">
                      <w:pPr>
                        <w:pStyle w:val="ListParagraph"/>
                        <w:numPr>
                          <w:ilvl w:val="1"/>
                          <w:numId w:val="1"/>
                        </w:numPr>
                      </w:pPr>
                      <w:r>
                        <w:t>Batteries</w:t>
                      </w:r>
                    </w:p>
                    <w:p w:rsidR="00F41087" w:rsidRDefault="00F41087" w:rsidP="00F41087">
                      <w:pPr>
                        <w:pStyle w:val="ListParagraph"/>
                        <w:numPr>
                          <w:ilvl w:val="1"/>
                          <w:numId w:val="1"/>
                        </w:numPr>
                      </w:pPr>
                      <w:r>
                        <w:t>Kinetic Energy Storage Systems</w:t>
                      </w:r>
                    </w:p>
                    <w:p w:rsidR="00F41087" w:rsidRDefault="00F41087" w:rsidP="00D94787">
                      <w:pPr>
                        <w:pStyle w:val="ListParagraph"/>
                        <w:ind w:left="1440"/>
                      </w:pPr>
                    </w:p>
                    <w:p w:rsidR="00615E12" w:rsidRDefault="00615E12" w:rsidP="00840FBE">
                      <w:pPr>
                        <w:pStyle w:val="ListParagraph"/>
                        <w:numPr>
                          <w:ilvl w:val="0"/>
                          <w:numId w:val="1"/>
                        </w:numPr>
                      </w:pPr>
                      <w:r>
                        <w:t>1.3 – Developments in New Materials</w:t>
                      </w:r>
                    </w:p>
                    <w:p w:rsidR="00AC4475" w:rsidRDefault="00AC4475" w:rsidP="00AC4475">
                      <w:pPr>
                        <w:pStyle w:val="ListParagraph"/>
                        <w:numPr>
                          <w:ilvl w:val="1"/>
                          <w:numId w:val="1"/>
                        </w:numPr>
                      </w:pPr>
                      <w:r>
                        <w:t>Modern Materials</w:t>
                      </w:r>
                    </w:p>
                    <w:p w:rsidR="00AC4475" w:rsidRDefault="00AC4475" w:rsidP="00AC4475">
                      <w:pPr>
                        <w:pStyle w:val="ListParagraph"/>
                        <w:numPr>
                          <w:ilvl w:val="1"/>
                          <w:numId w:val="1"/>
                        </w:numPr>
                      </w:pPr>
                      <w:r>
                        <w:t>Smart Materials</w:t>
                      </w:r>
                    </w:p>
                    <w:p w:rsidR="00AC4475" w:rsidRDefault="00AC4475" w:rsidP="00AC4475">
                      <w:pPr>
                        <w:pStyle w:val="ListParagraph"/>
                        <w:numPr>
                          <w:ilvl w:val="1"/>
                          <w:numId w:val="1"/>
                        </w:numPr>
                      </w:pPr>
                      <w:r>
                        <w:t>Composite Materials</w:t>
                      </w:r>
                    </w:p>
                    <w:p w:rsidR="00AC4475" w:rsidRDefault="00AC4475" w:rsidP="00AC4475">
                      <w:pPr>
                        <w:pStyle w:val="ListParagraph"/>
                        <w:numPr>
                          <w:ilvl w:val="1"/>
                          <w:numId w:val="1"/>
                        </w:numPr>
                      </w:pPr>
                      <w:r>
                        <w:t>Technical Textiles</w:t>
                      </w:r>
                    </w:p>
                    <w:p w:rsidR="00615E12" w:rsidRDefault="00615E12" w:rsidP="00615E12">
                      <w:pPr>
                        <w:pStyle w:val="ListParagraph"/>
                      </w:pPr>
                    </w:p>
                    <w:p w:rsidR="00D94787" w:rsidRDefault="00D94787" w:rsidP="00D94787">
                      <w:pPr>
                        <w:pStyle w:val="ListParagraph"/>
                        <w:ind w:left="1440"/>
                      </w:pPr>
                    </w:p>
                    <w:p w:rsidR="00615E12" w:rsidRDefault="00615E12" w:rsidP="00615E12">
                      <w:pPr>
                        <w:pStyle w:val="ListParagraph"/>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F7DA26E" wp14:editId="31CD296F">
                <wp:simplePos x="0" y="0"/>
                <wp:positionH relativeFrom="margin">
                  <wp:posOffset>3168502</wp:posOffset>
                </wp:positionH>
                <wp:positionV relativeFrom="paragraph">
                  <wp:posOffset>15683</wp:posOffset>
                </wp:positionV>
                <wp:extent cx="3412490" cy="5114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12490" cy="5114260"/>
                        </a:xfrm>
                        <a:prstGeom prst="rect">
                          <a:avLst/>
                        </a:prstGeom>
                        <a:noFill/>
                        <a:ln w="6350">
                          <a:noFill/>
                        </a:ln>
                      </wps:spPr>
                      <wps:txbx>
                        <w:txbxContent>
                          <w:p w:rsidR="00F41087" w:rsidRDefault="00F41087" w:rsidP="00F41087"/>
                          <w:p w:rsidR="00BE31B8" w:rsidRDefault="00AC4475" w:rsidP="00F41087">
                            <w:pPr>
                              <w:pStyle w:val="ListParagraph"/>
                              <w:numPr>
                                <w:ilvl w:val="0"/>
                                <w:numId w:val="6"/>
                              </w:numPr>
                            </w:pPr>
                            <w:r>
                              <w:t>1.4 – Understanding a Systems Approach When</w:t>
                            </w:r>
                            <w:r w:rsidR="00BE31B8">
                              <w:t xml:space="preserve"> Designing</w:t>
                            </w:r>
                          </w:p>
                          <w:p w:rsidR="00BE31B8" w:rsidRDefault="00BE31B8" w:rsidP="00BE31B8">
                            <w:pPr>
                              <w:pStyle w:val="ListParagraph"/>
                              <w:numPr>
                                <w:ilvl w:val="1"/>
                                <w:numId w:val="1"/>
                              </w:numPr>
                            </w:pPr>
                            <w:r>
                              <w:t>Input Devices</w:t>
                            </w:r>
                          </w:p>
                          <w:p w:rsidR="00BE31B8" w:rsidRDefault="00D94787" w:rsidP="00BE31B8">
                            <w:pPr>
                              <w:pStyle w:val="ListParagraph"/>
                              <w:numPr>
                                <w:ilvl w:val="1"/>
                                <w:numId w:val="1"/>
                              </w:numPr>
                            </w:pPr>
                            <w:r>
                              <w:t>Microprocessors</w:t>
                            </w:r>
                          </w:p>
                          <w:p w:rsidR="00D94787" w:rsidRDefault="00D94787" w:rsidP="00BE31B8">
                            <w:pPr>
                              <w:pStyle w:val="ListParagraph"/>
                              <w:numPr>
                                <w:ilvl w:val="1"/>
                                <w:numId w:val="1"/>
                              </w:numPr>
                            </w:pPr>
                            <w:r>
                              <w:t>Output Devices</w:t>
                            </w:r>
                          </w:p>
                          <w:p w:rsidR="00D94787" w:rsidRDefault="00D94787" w:rsidP="00BE31B8">
                            <w:pPr>
                              <w:pStyle w:val="ListParagraph"/>
                              <w:numPr>
                                <w:ilvl w:val="1"/>
                                <w:numId w:val="1"/>
                              </w:numPr>
                            </w:pPr>
                            <w:r>
                              <w:t>Design Collaboration</w:t>
                            </w:r>
                          </w:p>
                          <w:p w:rsidR="00D94787" w:rsidRDefault="00D94787" w:rsidP="00BE31B8">
                            <w:pPr>
                              <w:pStyle w:val="ListParagraph"/>
                              <w:numPr>
                                <w:ilvl w:val="1"/>
                                <w:numId w:val="1"/>
                              </w:numPr>
                            </w:pPr>
                            <w:r>
                              <w:t>User-centred Design</w:t>
                            </w:r>
                          </w:p>
                          <w:p w:rsidR="00D94787" w:rsidRDefault="00D94787" w:rsidP="00BE31B8">
                            <w:pPr>
                              <w:pStyle w:val="ListParagraph"/>
                              <w:numPr>
                                <w:ilvl w:val="1"/>
                                <w:numId w:val="1"/>
                              </w:numPr>
                            </w:pPr>
                            <w:r>
                              <w:t>Design Fixation</w:t>
                            </w:r>
                          </w:p>
                          <w:p w:rsidR="00F41087" w:rsidRDefault="00F41087" w:rsidP="00F41087">
                            <w:pPr>
                              <w:pStyle w:val="ListParagraph"/>
                              <w:ind w:left="1440"/>
                            </w:pPr>
                          </w:p>
                          <w:p w:rsidR="00F41087" w:rsidRDefault="00F41087" w:rsidP="00F41087">
                            <w:pPr>
                              <w:pStyle w:val="ListParagraph"/>
                              <w:numPr>
                                <w:ilvl w:val="0"/>
                                <w:numId w:val="1"/>
                              </w:numPr>
                            </w:pPr>
                            <w:r>
                              <w:t>1.5 – Mechanical Devices</w:t>
                            </w:r>
                          </w:p>
                          <w:p w:rsidR="00F41087" w:rsidRDefault="00F41087" w:rsidP="00F41087">
                            <w:pPr>
                              <w:pStyle w:val="ListParagraph"/>
                              <w:numPr>
                                <w:ilvl w:val="1"/>
                                <w:numId w:val="1"/>
                              </w:numPr>
                            </w:pPr>
                            <w:r>
                              <w:t>Different types of Motion</w:t>
                            </w:r>
                          </w:p>
                          <w:p w:rsidR="00F41087" w:rsidRDefault="00F41087" w:rsidP="00F41087">
                            <w:pPr>
                              <w:pStyle w:val="ListParagraph"/>
                              <w:numPr>
                                <w:ilvl w:val="1"/>
                                <w:numId w:val="1"/>
                              </w:numPr>
                            </w:pPr>
                            <w:r>
                              <w:t>Classification of Levers</w:t>
                            </w:r>
                          </w:p>
                          <w:p w:rsidR="00F41087" w:rsidRDefault="00F41087" w:rsidP="00F41087">
                            <w:pPr>
                              <w:pStyle w:val="ListParagraph"/>
                              <w:numPr>
                                <w:ilvl w:val="1"/>
                                <w:numId w:val="1"/>
                              </w:numPr>
                            </w:pPr>
                            <w:r>
                              <w:t>Linkages</w:t>
                            </w:r>
                          </w:p>
                          <w:p w:rsidR="00F41087" w:rsidRDefault="00F41087" w:rsidP="00F41087">
                            <w:pPr>
                              <w:pStyle w:val="ListParagraph"/>
                              <w:numPr>
                                <w:ilvl w:val="1"/>
                                <w:numId w:val="1"/>
                              </w:numPr>
                            </w:pPr>
                            <w:r>
                              <w:t>Pulleys</w:t>
                            </w:r>
                          </w:p>
                          <w:p w:rsidR="00F41087" w:rsidRDefault="00F41087" w:rsidP="00F41087">
                            <w:pPr>
                              <w:pStyle w:val="ListParagraph"/>
                              <w:numPr>
                                <w:ilvl w:val="1"/>
                                <w:numId w:val="1"/>
                              </w:numPr>
                            </w:pPr>
                            <w:r>
                              <w:t>Gears</w:t>
                            </w:r>
                          </w:p>
                          <w:p w:rsidR="00F41087" w:rsidRDefault="00F41087" w:rsidP="00F41087">
                            <w:pPr>
                              <w:pStyle w:val="ListParagraph"/>
                              <w:ind w:left="1440"/>
                            </w:pPr>
                          </w:p>
                          <w:p w:rsidR="00F41087" w:rsidRDefault="00F41087" w:rsidP="00F41087">
                            <w:pPr>
                              <w:pStyle w:val="ListParagraph"/>
                              <w:ind w:left="1440"/>
                            </w:pPr>
                          </w:p>
                          <w:p w:rsidR="00D94787" w:rsidRDefault="00D94787" w:rsidP="00F4108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A26E" id="Text Box 1" o:spid="_x0000_s1027" type="#_x0000_t202" style="position:absolute;left:0;text-align:left;margin-left:249.5pt;margin-top:1.25pt;width:268.7pt;height:40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QgLwIAAFkEAAAOAAAAZHJzL2Uyb0RvYy54bWysVFtv2jAUfp+0/2D5fYSkga0RoWKtmCZV&#10;bSWY+mwcm0RyfDzbkLBfv2MnUNTtadqLc24+l+87zuKubxU5Cusa0CVNJ1NKhOZQNXpf0h/b9acv&#10;lDjPdMUUaFHSk3D0bvnxw6IzhcigBlUJSzCJdkVnSlp7b4okcbwWLXMTMEKjU4JtmUfV7pPKsg6z&#10;tyrJptN50oGtjAUunEPrw+Cky5hfSsH9s5ROeKJKir35eNp47sKZLBes2Ftm6oaPbbB/6KJljcai&#10;l1QPzDNysM0fqdqGW3Ag/YRDm4CUDRdxBpwmnb6bZlMzI+IsCI4zF5jc/0vLn44vljQVckeJZi1S&#10;tBW9J1+hJ2lApzOuwKCNwTDfozlEjnaHxjB0L20bvjgOQT/ifLpgG5JxNN7kaZbfooujb5ameTaP&#10;6Cdv1411/puAlgShpBbJi5iy46PzWBJDzyGhmoZ1o1QkUGnSlXR+M5vGCxcP3lAaL4YhhmaD5Ptd&#10;H0fOzoPsoDrhfBaG/XCGrxvs4ZE5/8IsLgT2jUvun/GQCrAWjBIlNdhff7OHeOQJvZR0uGAldT8P&#10;zApK1HeNDN6meR42Mir57HOGir327K49+tDeA+4wsoTdRTHEe3UWpYX2Fd/CKlRFF9Mca5fUn8V7&#10;P6w9viUuVqsYhDtomH/UG8ND6oBqQHjbvzJrRho8MvgE51VkxTs2htiBj9XBg2wiVQHnAdURftzf&#10;yOD41sIDudZj1NsfYfkbAAD//wMAUEsDBBQABgAIAAAAIQDUrQQV4gAAAAoBAAAPAAAAZHJzL2Rv&#10;d25yZXYueG1sTI8xT8MwFIR3JP6D9ZDYqE1oSxLyUlWRKiQEQ0sXNid2kwj7OcRuG/j1uBOMpzvd&#10;fVesJmvYSY++d4RwPxPANDVO9dQi7N83dykwHyQpaRxphG/tYVVeXxUyV+5MW33ahZbFEvK5ROhC&#10;GHLOfdNpK/3MDZqid3CjlSHKseVqlOdYbg1PhFhyK3uKC50cdNXp5nN3tAgv1eZNbuvEpj+men49&#10;rIev/ccC8fZmWj8BC3oKf2G44Ed0KCNT7Y6kPDMI8yyLXwJCsgB28cXDcg6sRkjFYwa8LPj/C+Uv&#10;AAAA//8DAFBLAQItABQABgAIAAAAIQC2gziS/gAAAOEBAAATAAAAAAAAAAAAAAAAAAAAAABbQ29u&#10;dGVudF9UeXBlc10ueG1sUEsBAi0AFAAGAAgAAAAhADj9If/WAAAAlAEAAAsAAAAAAAAAAAAAAAAA&#10;LwEAAF9yZWxzLy5yZWxzUEsBAi0AFAAGAAgAAAAhALhchCAvAgAAWQQAAA4AAAAAAAAAAAAAAAAA&#10;LgIAAGRycy9lMm9Eb2MueG1sUEsBAi0AFAAGAAgAAAAhANStBBXiAAAACgEAAA8AAAAAAAAAAAAA&#10;AAAAiQQAAGRycy9kb3ducmV2LnhtbFBLBQYAAAAABAAEAPMAAACYBQAAAAA=&#10;" filled="f" stroked="f" strokeweight=".5pt">
                <v:fill o:detectmouseclick="t"/>
                <v:textbox>
                  <w:txbxContent>
                    <w:p w:rsidR="00F41087" w:rsidRDefault="00F41087" w:rsidP="00F41087"/>
                    <w:p w:rsidR="00BE31B8" w:rsidRDefault="00AC4475" w:rsidP="00F41087">
                      <w:pPr>
                        <w:pStyle w:val="ListParagraph"/>
                        <w:numPr>
                          <w:ilvl w:val="0"/>
                          <w:numId w:val="6"/>
                        </w:numPr>
                      </w:pPr>
                      <w:r>
                        <w:t>1.4 – Understanding a</w:t>
                      </w:r>
                      <w:r>
                        <w:t xml:space="preserve"> Systems Approach When</w:t>
                      </w:r>
                      <w:r w:rsidR="00BE31B8">
                        <w:t xml:space="preserve"> Designing</w:t>
                      </w:r>
                    </w:p>
                    <w:p w:rsidR="00BE31B8" w:rsidRDefault="00BE31B8" w:rsidP="00BE31B8">
                      <w:pPr>
                        <w:pStyle w:val="ListParagraph"/>
                        <w:numPr>
                          <w:ilvl w:val="1"/>
                          <w:numId w:val="1"/>
                        </w:numPr>
                      </w:pPr>
                      <w:r>
                        <w:t>Input Devices</w:t>
                      </w:r>
                    </w:p>
                    <w:p w:rsidR="00BE31B8" w:rsidRDefault="00D94787" w:rsidP="00BE31B8">
                      <w:pPr>
                        <w:pStyle w:val="ListParagraph"/>
                        <w:numPr>
                          <w:ilvl w:val="1"/>
                          <w:numId w:val="1"/>
                        </w:numPr>
                      </w:pPr>
                      <w:r>
                        <w:t>Microprocessors</w:t>
                      </w:r>
                    </w:p>
                    <w:p w:rsidR="00D94787" w:rsidRDefault="00D94787" w:rsidP="00BE31B8">
                      <w:pPr>
                        <w:pStyle w:val="ListParagraph"/>
                        <w:numPr>
                          <w:ilvl w:val="1"/>
                          <w:numId w:val="1"/>
                        </w:numPr>
                      </w:pPr>
                      <w:r>
                        <w:t>Output Devices</w:t>
                      </w:r>
                    </w:p>
                    <w:p w:rsidR="00D94787" w:rsidRDefault="00D94787" w:rsidP="00BE31B8">
                      <w:pPr>
                        <w:pStyle w:val="ListParagraph"/>
                        <w:numPr>
                          <w:ilvl w:val="1"/>
                          <w:numId w:val="1"/>
                        </w:numPr>
                      </w:pPr>
                      <w:r>
                        <w:t>Design Collaboration</w:t>
                      </w:r>
                    </w:p>
                    <w:p w:rsidR="00D94787" w:rsidRDefault="00D94787" w:rsidP="00BE31B8">
                      <w:pPr>
                        <w:pStyle w:val="ListParagraph"/>
                        <w:numPr>
                          <w:ilvl w:val="1"/>
                          <w:numId w:val="1"/>
                        </w:numPr>
                      </w:pPr>
                      <w:r>
                        <w:t>User-centred Design</w:t>
                      </w:r>
                    </w:p>
                    <w:p w:rsidR="00D94787" w:rsidRDefault="00D94787" w:rsidP="00BE31B8">
                      <w:pPr>
                        <w:pStyle w:val="ListParagraph"/>
                        <w:numPr>
                          <w:ilvl w:val="1"/>
                          <w:numId w:val="1"/>
                        </w:numPr>
                      </w:pPr>
                      <w:r>
                        <w:t>Design Fixation</w:t>
                      </w:r>
                    </w:p>
                    <w:p w:rsidR="00F41087" w:rsidRDefault="00F41087" w:rsidP="00F41087">
                      <w:pPr>
                        <w:pStyle w:val="ListParagraph"/>
                        <w:ind w:left="1440"/>
                      </w:pPr>
                    </w:p>
                    <w:p w:rsidR="00F41087" w:rsidRDefault="00F41087" w:rsidP="00F41087">
                      <w:pPr>
                        <w:pStyle w:val="ListParagraph"/>
                        <w:numPr>
                          <w:ilvl w:val="0"/>
                          <w:numId w:val="1"/>
                        </w:numPr>
                      </w:pPr>
                      <w:r>
                        <w:t>1.5 – Mechanical Devices</w:t>
                      </w:r>
                    </w:p>
                    <w:p w:rsidR="00F41087" w:rsidRDefault="00F41087" w:rsidP="00F41087">
                      <w:pPr>
                        <w:pStyle w:val="ListParagraph"/>
                        <w:numPr>
                          <w:ilvl w:val="1"/>
                          <w:numId w:val="1"/>
                        </w:numPr>
                      </w:pPr>
                      <w:r>
                        <w:t>Different types of Motion</w:t>
                      </w:r>
                    </w:p>
                    <w:p w:rsidR="00F41087" w:rsidRDefault="00F41087" w:rsidP="00F41087">
                      <w:pPr>
                        <w:pStyle w:val="ListParagraph"/>
                        <w:numPr>
                          <w:ilvl w:val="1"/>
                          <w:numId w:val="1"/>
                        </w:numPr>
                      </w:pPr>
                      <w:r>
                        <w:t>Classification of Levers</w:t>
                      </w:r>
                    </w:p>
                    <w:p w:rsidR="00F41087" w:rsidRDefault="00F41087" w:rsidP="00F41087">
                      <w:pPr>
                        <w:pStyle w:val="ListParagraph"/>
                        <w:numPr>
                          <w:ilvl w:val="1"/>
                          <w:numId w:val="1"/>
                        </w:numPr>
                      </w:pPr>
                      <w:r>
                        <w:t>Linkages</w:t>
                      </w:r>
                    </w:p>
                    <w:p w:rsidR="00F41087" w:rsidRDefault="00F41087" w:rsidP="00F41087">
                      <w:pPr>
                        <w:pStyle w:val="ListParagraph"/>
                        <w:numPr>
                          <w:ilvl w:val="1"/>
                          <w:numId w:val="1"/>
                        </w:numPr>
                      </w:pPr>
                      <w:r>
                        <w:t>Pulleys</w:t>
                      </w:r>
                    </w:p>
                    <w:p w:rsidR="00F41087" w:rsidRDefault="00F41087" w:rsidP="00F41087">
                      <w:pPr>
                        <w:pStyle w:val="ListParagraph"/>
                        <w:numPr>
                          <w:ilvl w:val="1"/>
                          <w:numId w:val="1"/>
                        </w:numPr>
                      </w:pPr>
                      <w:r>
                        <w:t>Gears</w:t>
                      </w:r>
                    </w:p>
                    <w:p w:rsidR="00F41087" w:rsidRDefault="00F41087" w:rsidP="00F41087">
                      <w:pPr>
                        <w:pStyle w:val="ListParagraph"/>
                        <w:ind w:left="1440"/>
                      </w:pPr>
                    </w:p>
                    <w:p w:rsidR="00F41087" w:rsidRDefault="00F41087" w:rsidP="00F41087">
                      <w:pPr>
                        <w:pStyle w:val="ListParagraph"/>
                        <w:ind w:left="1440"/>
                      </w:pPr>
                    </w:p>
                    <w:p w:rsidR="00D94787" w:rsidRDefault="00D94787" w:rsidP="00F41087">
                      <w:pPr>
                        <w:pStyle w:val="ListParagraph"/>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615E12" w:rsidRDefault="00615E12"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B311B9"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282073</wp:posOffset>
                </wp:positionV>
                <wp:extent cx="6634155" cy="1158949"/>
                <wp:effectExtent l="0" t="0" r="14605" b="22225"/>
                <wp:wrapNone/>
                <wp:docPr id="5" name="Text Box 5"/>
                <wp:cNvGraphicFramePr/>
                <a:graphic xmlns:a="http://schemas.openxmlformats.org/drawingml/2006/main">
                  <a:graphicData uri="http://schemas.microsoft.com/office/word/2010/wordprocessingShape">
                    <wps:wsp>
                      <wps:cNvSpPr txBox="1"/>
                      <wps:spPr>
                        <a:xfrm>
                          <a:off x="0" y="0"/>
                          <a:ext cx="6634155" cy="1158949"/>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56089" w:rsidP="00840FBE">
                            <w:pPr>
                              <w:pStyle w:val="ListParagraph"/>
                              <w:numPr>
                                <w:ilvl w:val="0"/>
                                <w:numId w:val="3"/>
                              </w:numPr>
                            </w:pPr>
                            <w:r>
                              <w:t>Theory file from class</w:t>
                            </w:r>
                          </w:p>
                          <w:p w:rsidR="00856089" w:rsidRDefault="00856089" w:rsidP="00856089">
                            <w:pPr>
                              <w:pStyle w:val="ListParagraph"/>
                              <w:numPr>
                                <w:ilvl w:val="0"/>
                                <w:numId w:val="3"/>
                              </w:numPr>
                            </w:pPr>
                            <w:r>
                              <w:t xml:space="preserve">GCSE BBC </w:t>
                            </w:r>
                            <w:proofErr w:type="spellStart"/>
                            <w:r>
                              <w:t>Bitesize</w:t>
                            </w:r>
                            <w:proofErr w:type="spellEnd"/>
                            <w:r>
                              <w:t xml:space="preserve"> AQA GCSE D&amp;T Core Technical Principles : </w:t>
                            </w:r>
                            <w:hyperlink r:id="rId5" w:history="1">
                              <w:r w:rsidRPr="00F547B6">
                                <w:rPr>
                                  <w:rStyle w:val="Hyperlink"/>
                                </w:rPr>
                                <w:t>https://www.bbc.co.uk/bitesize/topics/zkcpkmn</w:t>
                              </w:r>
                            </w:hyperlink>
                            <w:r>
                              <w:t xml:space="preserve">   </w:t>
                            </w:r>
                          </w:p>
                          <w:p w:rsidR="00856089" w:rsidRDefault="00856089" w:rsidP="00856089">
                            <w:pPr>
                              <w:pStyle w:val="ListParagraph"/>
                              <w:numPr>
                                <w:ilvl w:val="0"/>
                                <w:numId w:val="3"/>
                              </w:numPr>
                            </w:pPr>
                            <w:r>
                              <w:t>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8" type="#_x0000_t202" style="position:absolute;left:0;text-align:left;margin-left:471.15pt;margin-top:22.2pt;width:522.35pt;height:9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uCbAIAAOgEAAAOAAAAZHJzL2Uyb0RvYy54bWysVFFP2zAQfp+0/2D5faSBtoOKFHVMTJMY&#10;IMHEs+s4NJrj82y3Cfv1++wkpbA9TXtx7bvLd3fffdfzi67RbKecr8kUPD+acKaMpLI2TwX//nD1&#10;4ZQzH4QphSajCv6sPL9Yvn933tqFOqYN6VI5BhDjF60t+CYEu8gyLzeqEf6IrDJwVuQaEfB0T1np&#10;RAv0RmfHk8k8a8mV1pFU3sP6uXfyZcKvKiXDbVV5FZguOGoL6XTpXMczW56LxZMTdlPLoQzxD1U0&#10;ojZIuof6LIJgW1f/AdXU0pGnKhxJajKqqlqq1AO6ySdvurnfCKtSLyDH2z1N/v/BypvdnWN1WfAZ&#10;Z0Y0GNGD6gL7RB2bRXZa6xcIurcICx3MmPJo9zDGprvKNfEX7TD4wfPzntsIJmGcz0+m+QxJJHx5&#10;Pjs9m55FnOzlc+t8+KKoYfFScIfhJU7F7tqHPnQMidk86bq8qrVOjygYdakd2wmMWkipTJinz/W2&#10;+UZlb4dkJsPQYYY0evPpaEY1SXoRKdX2Kok2rEUnJ7NJAn7li5Xt06+1kD+G7g6igK4NYCOnPXfx&#10;Frp1lyYwHXldU/kMuh31cvVWXtWAvxY+3AkHfYJh7Fy4xVFpQk003DjbkPv1N3uMh2zg5ayF3gvu&#10;f26FU5zprwaCOsun07gg6TGdfTzGwx161oces20uCTzn2G4r0zXGBz1eK0fNI1ZzFbPCJYxE7oKH&#10;8XoZ+i3Eaku1WqUgrIQV4drcWxmh41wjrQ/do3B2UEWAoG5o3AyxeCOOPjZ+aWi1DVTVSTmR557V&#10;gX6sU5rvsPpxXw/fKerlD2r5GwAA//8DAFBLAwQUAAYACAAAACEAsLD3St4AAAAIAQAADwAAAGRy&#10;cy9kb3ducmV2LnhtbEyPwU7DMBBE70j8g7VIXBC1G1ltCXEqqMgBiQuBD9jESxI1tiPbbQJfj3uC&#10;42hGM2+K/WJGdiYfBmcVrFcCGNnW6cF2Cj4/qvsdsBDRahydJQXfFGBfXl8VmGs323c617FjqcSG&#10;HBX0MU4556HtyWBYuYls8r6cNxiT9B3XHudUbkaeCbHhBgebFnqc6NBTe6xPRkG1+7kb8FC/iurY&#10;bOfnxb+9rBulbm+Wp0dgkZb4F4YLfkKHMjE17mR1YKOCdCQqkFICu7hCyi2wRkGWbR6AlwX/f6D8&#10;BQAA//8DAFBLAQItABQABgAIAAAAIQC2gziS/gAAAOEBAAATAAAAAAAAAAAAAAAAAAAAAABbQ29u&#10;dGVudF9UeXBlc10ueG1sUEsBAi0AFAAGAAgAAAAhADj9If/WAAAAlAEAAAsAAAAAAAAAAAAAAAAA&#10;LwEAAF9yZWxzLy5yZWxzUEsBAi0AFAAGAAgAAAAhACrB+4JsAgAA6AQAAA4AAAAAAAAAAAAAAAAA&#10;LgIAAGRycy9lMm9Eb2MueG1sUEsBAi0AFAAGAAgAAAAhALCw90reAAAACAEAAA8AAAAAAAAAAAAA&#10;AAAAxgQAAGRycy9kb3ducmV2LnhtbFBLBQYAAAAABAAEAPMAAADRBQAAAAA=&#10;" fillcolor="#e2efd9 [665]" strokeweight=".5pt">
                <v:textbox>
                  <w:txbxContent>
                    <w:p w:rsidR="00840FBE" w:rsidRDefault="00840FBE" w:rsidP="00840FBE">
                      <w:r>
                        <w:t>Recommended revision sites/resources:</w:t>
                      </w:r>
                    </w:p>
                    <w:p w:rsidR="00840FBE" w:rsidRDefault="00856089" w:rsidP="00840FBE">
                      <w:pPr>
                        <w:pStyle w:val="ListParagraph"/>
                        <w:numPr>
                          <w:ilvl w:val="0"/>
                          <w:numId w:val="3"/>
                        </w:numPr>
                      </w:pPr>
                      <w:r>
                        <w:t>Theory file from class</w:t>
                      </w:r>
                    </w:p>
                    <w:p w:rsidR="00856089" w:rsidRDefault="00856089" w:rsidP="00856089">
                      <w:pPr>
                        <w:pStyle w:val="ListParagraph"/>
                        <w:numPr>
                          <w:ilvl w:val="0"/>
                          <w:numId w:val="3"/>
                        </w:numPr>
                      </w:pPr>
                      <w:r>
                        <w:t xml:space="preserve">GCSE BBC </w:t>
                      </w:r>
                      <w:proofErr w:type="spellStart"/>
                      <w:r>
                        <w:t>Bitesize</w:t>
                      </w:r>
                      <w:proofErr w:type="spellEnd"/>
                      <w:r>
                        <w:t xml:space="preserve"> AQA GCSE D&amp;T Core Technical Principles : </w:t>
                      </w:r>
                      <w:hyperlink r:id="rId6" w:history="1">
                        <w:r w:rsidRPr="00F547B6">
                          <w:rPr>
                            <w:rStyle w:val="Hyperlink"/>
                          </w:rPr>
                          <w:t>https://www.bbc.co.uk/</w:t>
                        </w:r>
                        <w:r w:rsidRPr="00F547B6">
                          <w:rPr>
                            <w:rStyle w:val="Hyperlink"/>
                          </w:rPr>
                          <w:t>b</w:t>
                        </w:r>
                        <w:r w:rsidRPr="00F547B6">
                          <w:rPr>
                            <w:rStyle w:val="Hyperlink"/>
                          </w:rPr>
                          <w:t>itesize/topics/zkcpkmn</w:t>
                        </w:r>
                      </w:hyperlink>
                      <w:r>
                        <w:t xml:space="preserve">   </w:t>
                      </w:r>
                    </w:p>
                    <w:p w:rsidR="00856089" w:rsidRDefault="00856089" w:rsidP="00856089">
                      <w:pPr>
                        <w:pStyle w:val="ListParagraph"/>
                        <w:numPr>
                          <w:ilvl w:val="0"/>
                          <w:numId w:val="3"/>
                        </w:numPr>
                      </w:pPr>
                      <w:r>
                        <w:t>FROG</w:t>
                      </w: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A116AE" w:rsidP="00840FBE">
      <w:pPr>
        <w:jc w:val="both"/>
      </w:pPr>
      <w:r>
        <w:t>.</w:t>
      </w:r>
    </w:p>
    <w:p w:rsidR="00840FBE" w:rsidRDefault="00840FBE" w:rsidP="00840FBE">
      <w:pPr>
        <w:jc w:val="both"/>
      </w:pPr>
    </w:p>
    <w:p w:rsidR="00840FBE" w:rsidRDefault="00856089"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119231</wp:posOffset>
                </wp:positionV>
                <wp:extent cx="6624955" cy="1796903"/>
                <wp:effectExtent l="0" t="0" r="23495" b="13335"/>
                <wp:wrapNone/>
                <wp:docPr id="6" name="Text Box 6"/>
                <wp:cNvGraphicFramePr/>
                <a:graphic xmlns:a="http://schemas.openxmlformats.org/drawingml/2006/main">
                  <a:graphicData uri="http://schemas.microsoft.com/office/word/2010/wordprocessingShape">
                    <wps:wsp>
                      <wps:cNvSpPr txBox="1"/>
                      <wps:spPr>
                        <a:xfrm>
                          <a:off x="0" y="0"/>
                          <a:ext cx="6624955" cy="1796903"/>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EB5C85" w:rsidP="00840FBE">
                            <w:pPr>
                              <w:pStyle w:val="ListParagraph"/>
                              <w:numPr>
                                <w:ilvl w:val="0"/>
                                <w:numId w:val="4"/>
                              </w:numPr>
                            </w:pPr>
                            <w:r>
                              <w:t>Use a range of techniques</w:t>
                            </w:r>
                          </w:p>
                          <w:p w:rsidR="00EB5C85" w:rsidRDefault="00EB5C85" w:rsidP="00840FBE">
                            <w:pPr>
                              <w:pStyle w:val="ListParagraph"/>
                              <w:numPr>
                                <w:ilvl w:val="0"/>
                                <w:numId w:val="4"/>
                              </w:numPr>
                            </w:pPr>
                            <w:r>
                              <w:t xml:space="preserve">Make </w:t>
                            </w:r>
                            <w:proofErr w:type="spellStart"/>
                            <w:r>
                              <w:t>mindmaps</w:t>
                            </w:r>
                            <w:proofErr w:type="spellEnd"/>
                          </w:p>
                          <w:p w:rsidR="00EB5C85" w:rsidRDefault="00EB5C85" w:rsidP="00840FBE">
                            <w:pPr>
                              <w:pStyle w:val="ListParagraph"/>
                              <w:numPr>
                                <w:ilvl w:val="0"/>
                                <w:numId w:val="4"/>
                              </w:numPr>
                            </w:pPr>
                            <w:r>
                              <w:t>Make flashcards</w:t>
                            </w:r>
                          </w:p>
                          <w:p w:rsidR="00EB5C85" w:rsidRDefault="00EB5C85" w:rsidP="00840FBE">
                            <w:pPr>
                              <w:pStyle w:val="ListParagraph"/>
                              <w:numPr>
                                <w:ilvl w:val="0"/>
                                <w:numId w:val="4"/>
                              </w:numPr>
                            </w:pPr>
                            <w:r>
                              <w:t>Carryout independent research</w:t>
                            </w:r>
                          </w:p>
                          <w:p w:rsidR="00EB5C85" w:rsidRDefault="00EB5C85" w:rsidP="00840FBE">
                            <w:pPr>
                              <w:pStyle w:val="ListParagraph"/>
                              <w:numPr>
                                <w:ilvl w:val="0"/>
                                <w:numId w:val="4"/>
                              </w:numPr>
                            </w:pPr>
                            <w:r>
                              <w:t>Read through work and make notes</w:t>
                            </w:r>
                          </w:p>
                          <w:p w:rsidR="00EB5C85" w:rsidRDefault="00EB5C85" w:rsidP="00840FBE">
                            <w:pPr>
                              <w:pStyle w:val="ListParagraph"/>
                              <w:numPr>
                                <w:ilvl w:val="0"/>
                                <w:numId w:val="4"/>
                              </w:numPr>
                            </w:pPr>
                            <w:r>
                              <w:t>Read through text and write down as much as you can remember</w:t>
                            </w:r>
                            <w:bookmarkStart w:id="0" w:name="_GoBack"/>
                            <w:bookmarkEnd w:id="0"/>
                          </w:p>
                          <w:p w:rsidR="00EB5C85" w:rsidRDefault="00EB5C85" w:rsidP="00840FBE">
                            <w:pPr>
                              <w:pStyle w:val="ListParagraph"/>
                              <w:numPr>
                                <w:ilvl w:val="0"/>
                                <w:numId w:val="4"/>
                              </w:numPr>
                            </w:pPr>
                            <w:r>
                              <w:t>Start revising early</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9E973" id="_x0000_t202" coordsize="21600,21600" o:spt="202" path="m,l,21600r21600,l21600,xe">
                <v:stroke joinstyle="miter"/>
                <v:path gradientshapeok="t" o:connecttype="rect"/>
              </v:shapetype>
              <v:shape id="Text Box 6" o:spid="_x0000_s1029" type="#_x0000_t202" style="position:absolute;left:0;text-align:left;margin-left:470.45pt;margin-top:9.4pt;width:521.65pt;height:14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ubAIAAOgEAAAOAAAAZHJzL2Uyb0RvYy54bWysVN9v2jAQfp+0/8Hy+0igQEtEqBgV0yTW&#10;VoKpz8ZxIJrt82xD0v31OzvhR7s9TXsx9t3lu7vvvmN63yhJjsK6CnRO+72UEqE5FJXe5fT7Zvnp&#10;jhLnmS6YBC1y+iocvZ99/DCtTSYGsAdZCEsQRLusNjnde2+yJHF8LxRzPTBCo7MEq5jHp90lhWU1&#10;oiuZDNJ0nNRgC2OBC+fQ+tA66Szil6Xg/qksnfBE5hRr8/G08dyGM5lNWbazzOwr3pXB/qEKxSqN&#10;Sc9QD8wzcrDVH1Cq4hYclL7HQSVQlhUXsQfspp++62a9Z0bEXpAcZ840uf8Hyx+Pz5ZURU7HlGim&#10;cEQb0XjyGRoyDuzUxmUYtDYY5hs045RPdofG0HRTWhV+sR2CfuT59cxtAONoHI8Hw8loRAlHX/92&#10;Mp6kNwEnuXxurPNfBCgSLjm1OLzIKTuunG9DTyEhmwNZFctKyvgIghELacmR4agZ50L7YfxcHtQ3&#10;KFo7Sibtho5mlEZrvjuZsZoovYAUa3uTRGpSYyc3ozQCv/GFys7pt5LxH113V1GILjXCBk5b7sLN&#10;N9smTiDyESxbKF6RbgutXJ3hywrhV8z5Z2ZRn8gw7px/wqOUgDVBd6NkD/bX3+whHmWDXkpq1HtO&#10;3c8Ds4IS+VWjoCb94TAsSHwMR7cDfNhrz/baow9qAchzH7fb8HgN8V6erqUF9YKrOQ9Z0cU0x9w5&#10;9afrwrdbiKvNxXweg3AlDPMrvTY8QIe5Blo3zQuzplOFR0E9wmkzWPZOHG1s+FLD/OChrKJyLqx2&#10;9OM6xfl2qx/29fodoy5/ULPfAAAA//8DAFBLAwQUAAYACAAAACEAr0pX594AAAAIAQAADwAAAGRy&#10;cy9kb3ducmV2LnhtbEyPzU7DMBCE70i8g7VIXBC1SxCK0jgVovSGhNogzm68jdP4J4rdNvD0bE/0&#10;ODurmW/K5eQsO+EYu+AlzGcCGPom6M63Er7q9WMOLCbltbLBo4QfjLCsbm9KVehw9hs8bVPLKMTH&#10;QkkwKQ0F57Ex6FSchQE9efswOpVIji3XozpTuLP8SYgX7lTnqcGoAd8MNv326CTU/dp8rt7rh2lj&#10;f3v7bVbtx/4g5f3d9LoAlnBK/89wwSd0qIhpF45eR2Yl0JBE15z4L654zjJgOwmZmOfAq5JfD6j+&#10;AAAA//8DAFBLAQItABQABgAIAAAAIQC2gziS/gAAAOEBAAATAAAAAAAAAAAAAAAAAAAAAABbQ29u&#10;dGVudF9UeXBlc10ueG1sUEsBAi0AFAAGAAgAAAAhADj9If/WAAAAlAEAAAsAAAAAAAAAAAAAAAAA&#10;LwEAAF9yZWxzLy5yZWxzUEsBAi0AFAAGAAgAAAAhAL6J9u5sAgAA6AQAAA4AAAAAAAAAAAAAAAAA&#10;LgIAAGRycy9lMm9Eb2MueG1sUEsBAi0AFAAGAAgAAAAhAK9KV+feAAAACAEAAA8AAAAAAAAAAAAA&#10;AAAAxgQAAGRycy9kb3ducmV2LnhtbFBLBQYAAAAABAAEAPMAAADRBQAAAAA=&#10;" fillcolor="#fff2cc [663]" strokeweight=".5pt">
                <v:textbox>
                  <w:txbxContent>
                    <w:p w:rsidR="00840FBE" w:rsidRDefault="00840FBE" w:rsidP="00840FBE">
                      <w:r>
                        <w:t>Hints and Tips:</w:t>
                      </w:r>
                    </w:p>
                    <w:p w:rsidR="00840FBE" w:rsidRDefault="00EB5C85" w:rsidP="00840FBE">
                      <w:pPr>
                        <w:pStyle w:val="ListParagraph"/>
                        <w:numPr>
                          <w:ilvl w:val="0"/>
                          <w:numId w:val="4"/>
                        </w:numPr>
                      </w:pPr>
                      <w:r>
                        <w:t>Use a range of techniques</w:t>
                      </w:r>
                    </w:p>
                    <w:p w:rsidR="00EB5C85" w:rsidRDefault="00EB5C85" w:rsidP="00840FBE">
                      <w:pPr>
                        <w:pStyle w:val="ListParagraph"/>
                        <w:numPr>
                          <w:ilvl w:val="0"/>
                          <w:numId w:val="4"/>
                        </w:numPr>
                      </w:pPr>
                      <w:r>
                        <w:t xml:space="preserve">Make </w:t>
                      </w:r>
                      <w:proofErr w:type="spellStart"/>
                      <w:r>
                        <w:t>mindmaps</w:t>
                      </w:r>
                      <w:proofErr w:type="spellEnd"/>
                    </w:p>
                    <w:p w:rsidR="00EB5C85" w:rsidRDefault="00EB5C85" w:rsidP="00840FBE">
                      <w:pPr>
                        <w:pStyle w:val="ListParagraph"/>
                        <w:numPr>
                          <w:ilvl w:val="0"/>
                          <w:numId w:val="4"/>
                        </w:numPr>
                      </w:pPr>
                      <w:r>
                        <w:t>Make flashcards</w:t>
                      </w:r>
                    </w:p>
                    <w:p w:rsidR="00EB5C85" w:rsidRDefault="00EB5C85" w:rsidP="00840FBE">
                      <w:pPr>
                        <w:pStyle w:val="ListParagraph"/>
                        <w:numPr>
                          <w:ilvl w:val="0"/>
                          <w:numId w:val="4"/>
                        </w:numPr>
                      </w:pPr>
                      <w:r>
                        <w:t>Carryout independent research</w:t>
                      </w:r>
                    </w:p>
                    <w:p w:rsidR="00EB5C85" w:rsidRDefault="00EB5C85" w:rsidP="00840FBE">
                      <w:pPr>
                        <w:pStyle w:val="ListParagraph"/>
                        <w:numPr>
                          <w:ilvl w:val="0"/>
                          <w:numId w:val="4"/>
                        </w:numPr>
                      </w:pPr>
                      <w:r>
                        <w:t>Read through work and make notes</w:t>
                      </w:r>
                    </w:p>
                    <w:p w:rsidR="00EB5C85" w:rsidRDefault="00EB5C85" w:rsidP="00840FBE">
                      <w:pPr>
                        <w:pStyle w:val="ListParagraph"/>
                        <w:numPr>
                          <w:ilvl w:val="0"/>
                          <w:numId w:val="4"/>
                        </w:numPr>
                      </w:pPr>
                      <w:r>
                        <w:t>Read through text and write down as much as you can remember</w:t>
                      </w:r>
                      <w:bookmarkStart w:id="1" w:name="_GoBack"/>
                      <w:bookmarkEnd w:id="1"/>
                    </w:p>
                    <w:p w:rsidR="00EB5C85" w:rsidRDefault="00EB5C85" w:rsidP="00840FBE">
                      <w:pPr>
                        <w:pStyle w:val="ListParagraph"/>
                        <w:numPr>
                          <w:ilvl w:val="0"/>
                          <w:numId w:val="4"/>
                        </w:numPr>
                      </w:pPr>
                      <w:r>
                        <w:t>Start revising early</w:t>
                      </w:r>
                      <w:proofErr w:type="gramStart"/>
                      <w:r>
                        <w:t>!!!</w:t>
                      </w:r>
                      <w:proofErr w:type="gramEnd"/>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85608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rsidSect="00AC4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E667F"/>
    <w:multiLevelType w:val="hybridMultilevel"/>
    <w:tmpl w:val="A2AC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2B0F7F"/>
    <w:rsid w:val="005D1EB6"/>
    <w:rsid w:val="00615E12"/>
    <w:rsid w:val="00840FBE"/>
    <w:rsid w:val="00856089"/>
    <w:rsid w:val="0093049D"/>
    <w:rsid w:val="009D21E0"/>
    <w:rsid w:val="00A116AE"/>
    <w:rsid w:val="00AC4475"/>
    <w:rsid w:val="00B311B9"/>
    <w:rsid w:val="00B66B73"/>
    <w:rsid w:val="00B71923"/>
    <w:rsid w:val="00BE31B8"/>
    <w:rsid w:val="00D211B7"/>
    <w:rsid w:val="00D94787"/>
    <w:rsid w:val="00EB5C85"/>
    <w:rsid w:val="00F4108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14B1"/>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56089"/>
    <w:rPr>
      <w:color w:val="0563C1" w:themeColor="hyperlink"/>
      <w:u w:val="single"/>
    </w:rPr>
  </w:style>
  <w:style w:type="character" w:styleId="FollowedHyperlink">
    <w:name w:val="FollowedHyperlink"/>
    <w:basedOn w:val="DefaultParagraphFont"/>
    <w:uiPriority w:val="99"/>
    <w:semiHidden/>
    <w:unhideWhenUsed/>
    <w:rsid w:val="00856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kcpkmn" TargetMode="External"/><Relationship Id="rId11" Type="http://schemas.openxmlformats.org/officeDocument/2006/relationships/customXml" Target="../customXml/item3.xml"/><Relationship Id="rId5" Type="http://schemas.openxmlformats.org/officeDocument/2006/relationships/hyperlink" Target="https://www.bbc.co.uk/bitesize/topics/zkcpkm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5D2F4-1B77-4541-8F30-466328553E78}"/>
</file>

<file path=customXml/itemProps2.xml><?xml version="1.0" encoding="utf-8"?>
<ds:datastoreItem xmlns:ds="http://schemas.openxmlformats.org/officeDocument/2006/customXml" ds:itemID="{4EB08F24-549B-4560-B7E0-071F4CF21DDF}"/>
</file>

<file path=customXml/itemProps3.xml><?xml version="1.0" encoding="utf-8"?>
<ds:datastoreItem xmlns:ds="http://schemas.openxmlformats.org/officeDocument/2006/customXml" ds:itemID="{59A6316E-DE43-4C13-9552-CF75062E67FD}"/>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Wallace, Kate</cp:lastModifiedBy>
  <cp:revision>2</cp:revision>
  <dcterms:created xsi:type="dcterms:W3CDTF">2022-05-20T14:54:00Z</dcterms:created>
  <dcterms:modified xsi:type="dcterms:W3CDTF">2022-05-20T14:54:00Z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