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bookmarkStart w:id="0" w:name="_GoBack"/>
      <w:bookmarkEnd w:id="0"/>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93049D" w:rsidRPr="00D77390" w:rsidRDefault="0093049D">
                            <w:pPr>
                              <w:rPr>
                                <w:sz w:val="18"/>
                              </w:rPr>
                            </w:pPr>
                            <w:r w:rsidRPr="00D77390">
                              <w:rPr>
                                <w:sz w:val="18"/>
                              </w:rPr>
                              <w:t>The Topics your child will be tested on are:</w:t>
                            </w:r>
                          </w:p>
                          <w:p w:rsidR="0093049D" w:rsidRPr="00D77390" w:rsidRDefault="00D77390" w:rsidP="00D77390">
                            <w:pPr>
                              <w:pStyle w:val="ListParagraph"/>
                              <w:numPr>
                                <w:ilvl w:val="0"/>
                                <w:numId w:val="5"/>
                              </w:numPr>
                              <w:rPr>
                                <w:sz w:val="18"/>
                              </w:rPr>
                            </w:pPr>
                            <w:r w:rsidRPr="00D77390">
                              <w:rPr>
                                <w:sz w:val="18"/>
                              </w:rPr>
                              <w:t xml:space="preserve">MEDIA LANGUAGE: Signifiers/signified meanings, </w:t>
                            </w:r>
                            <w:proofErr w:type="spellStart"/>
                            <w:r w:rsidRPr="00D77390">
                              <w:rPr>
                                <w:sz w:val="18"/>
                              </w:rPr>
                              <w:t>Baudrillard’s</w:t>
                            </w:r>
                            <w:proofErr w:type="spellEnd"/>
                            <w:r w:rsidRPr="00D77390">
                              <w:rPr>
                                <w:sz w:val="18"/>
                              </w:rPr>
                              <w:t xml:space="preserve"> ideas of simulation and </w:t>
                            </w:r>
                            <w:proofErr w:type="spellStart"/>
                            <w:r w:rsidRPr="00D77390">
                              <w:rPr>
                                <w:sz w:val="18"/>
                              </w:rPr>
                              <w:t>hyperreality</w:t>
                            </w:r>
                            <w:proofErr w:type="spellEnd"/>
                          </w:p>
                          <w:p w:rsidR="00D77390" w:rsidRPr="00D77390" w:rsidRDefault="00D77390" w:rsidP="00F72873">
                            <w:pPr>
                              <w:pStyle w:val="ListParagraph"/>
                              <w:numPr>
                                <w:ilvl w:val="0"/>
                                <w:numId w:val="5"/>
                              </w:numPr>
                              <w:rPr>
                                <w:sz w:val="18"/>
                              </w:rPr>
                            </w:pPr>
                            <w:r w:rsidRPr="00D77390">
                              <w:rPr>
                                <w:sz w:val="18"/>
                              </w:rPr>
                              <w:t>MEDIA REPRESENTATIONS: Representations of power</w:t>
                            </w:r>
                          </w:p>
                          <w:p w:rsidR="00D77390" w:rsidRDefault="00D77390" w:rsidP="00F72873">
                            <w:pPr>
                              <w:pStyle w:val="ListParagraph"/>
                              <w:numPr>
                                <w:ilvl w:val="0"/>
                                <w:numId w:val="5"/>
                              </w:numPr>
                              <w:rPr>
                                <w:sz w:val="18"/>
                              </w:rPr>
                            </w:pPr>
                            <w:r w:rsidRPr="00D77390">
                              <w:rPr>
                                <w:sz w:val="18"/>
                              </w:rPr>
                              <w:t>MEDIA INDUSTRIES</w:t>
                            </w:r>
                            <w:r>
                              <w:rPr>
                                <w:sz w:val="18"/>
                              </w:rPr>
                              <w:t xml:space="preserve">: </w:t>
                            </w:r>
                            <w:r w:rsidR="001A5440">
                              <w:rPr>
                                <w:sz w:val="18"/>
                              </w:rPr>
                              <w:t xml:space="preserve">Effect of new technology on production and distribution </w:t>
                            </w:r>
                          </w:p>
                          <w:p w:rsidR="00D77390" w:rsidRPr="00D77390" w:rsidRDefault="00D77390" w:rsidP="00F72873">
                            <w:pPr>
                              <w:pStyle w:val="ListParagraph"/>
                              <w:numPr>
                                <w:ilvl w:val="0"/>
                                <w:numId w:val="5"/>
                              </w:numPr>
                              <w:rPr>
                                <w:sz w:val="18"/>
                              </w:rPr>
                            </w:pPr>
                            <w:r>
                              <w:rPr>
                                <w:sz w:val="18"/>
                              </w:rPr>
                              <w:t>MEDIA AUDIENCES: Socialisation, moral panic, audience response theory</w:t>
                            </w:r>
                          </w:p>
                          <w:p w:rsidR="00D77390" w:rsidRPr="00D77390" w:rsidRDefault="00D77390" w:rsidP="00F72873">
                            <w:pPr>
                              <w:pStyle w:val="ListParagraph"/>
                              <w:numPr>
                                <w:ilvl w:val="0"/>
                                <w:numId w:val="5"/>
                              </w:numPr>
                              <w:rPr>
                                <w:sz w:val="18"/>
                              </w:rPr>
                            </w:pPr>
                            <w:r w:rsidRPr="00D77390">
                              <w:rPr>
                                <w:sz w:val="18"/>
                              </w:rPr>
                              <w:t xml:space="preserve">PRODUCTS: Unseen advertisement, Score advertisement, Letter to the Free, Maybelline, </w:t>
                            </w:r>
                            <w:r w:rsidR="001A5440">
                              <w:rPr>
                                <w:sz w:val="18"/>
                              </w:rPr>
                              <w:t>War of the Worlds and</w:t>
                            </w:r>
                            <w:r>
                              <w:rPr>
                                <w:sz w:val="18"/>
                              </w:rPr>
                              <w:t xml:space="preserve"> </w:t>
                            </w:r>
                            <w:r w:rsidR="001A5440">
                              <w:rPr>
                                <w:sz w:val="18"/>
                              </w:rPr>
                              <w:t>Blinded by the Light.</w:t>
                            </w:r>
                          </w:p>
                          <w:p w:rsidR="0093049D" w:rsidRPr="00D77390" w:rsidRDefault="0093049D">
                            <w:pPr>
                              <w:rPr>
                                <w:sz w:val="18"/>
                              </w:rPr>
                            </w:pPr>
                          </w:p>
                          <w:p w:rsidR="0093049D" w:rsidRPr="00D77390" w:rsidRDefault="0093049D">
                            <w:pPr>
                              <w:rPr>
                                <w:sz w:val="18"/>
                              </w:rPr>
                            </w:pPr>
                          </w:p>
                          <w:p w:rsidR="0093049D" w:rsidRPr="00D77390" w:rsidRDefault="0093049D">
                            <w:pPr>
                              <w:rPr>
                                <w:sz w:val="18"/>
                              </w:rPr>
                            </w:pPr>
                          </w:p>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93049D" w:rsidRPr="00D77390" w:rsidRDefault="0093049D">
                      <w:pPr>
                        <w:rPr>
                          <w:sz w:val="18"/>
                        </w:rPr>
                      </w:pPr>
                      <w:r w:rsidRPr="00D77390">
                        <w:rPr>
                          <w:sz w:val="18"/>
                        </w:rPr>
                        <w:t>The Topics your child will be tested on are:</w:t>
                      </w:r>
                    </w:p>
                    <w:p w:rsidR="0093049D" w:rsidRPr="00D77390" w:rsidRDefault="00D77390" w:rsidP="00D77390">
                      <w:pPr>
                        <w:pStyle w:val="ListParagraph"/>
                        <w:numPr>
                          <w:ilvl w:val="0"/>
                          <w:numId w:val="5"/>
                        </w:numPr>
                        <w:rPr>
                          <w:sz w:val="18"/>
                        </w:rPr>
                      </w:pPr>
                      <w:r w:rsidRPr="00D77390">
                        <w:rPr>
                          <w:sz w:val="18"/>
                        </w:rPr>
                        <w:t xml:space="preserve">MEDIA LANGUAGE: Signifiers/signified meanings, </w:t>
                      </w:r>
                      <w:proofErr w:type="spellStart"/>
                      <w:r w:rsidRPr="00D77390">
                        <w:rPr>
                          <w:sz w:val="18"/>
                        </w:rPr>
                        <w:t>Baudrillard’s</w:t>
                      </w:r>
                      <w:proofErr w:type="spellEnd"/>
                      <w:r w:rsidRPr="00D77390">
                        <w:rPr>
                          <w:sz w:val="18"/>
                        </w:rPr>
                        <w:t xml:space="preserve"> ideas of simulation and </w:t>
                      </w:r>
                      <w:proofErr w:type="spellStart"/>
                      <w:r w:rsidRPr="00D77390">
                        <w:rPr>
                          <w:sz w:val="18"/>
                        </w:rPr>
                        <w:t>hyperreality</w:t>
                      </w:r>
                      <w:proofErr w:type="spellEnd"/>
                    </w:p>
                    <w:p w:rsidR="00D77390" w:rsidRPr="00D77390" w:rsidRDefault="00D77390" w:rsidP="00F72873">
                      <w:pPr>
                        <w:pStyle w:val="ListParagraph"/>
                        <w:numPr>
                          <w:ilvl w:val="0"/>
                          <w:numId w:val="5"/>
                        </w:numPr>
                        <w:rPr>
                          <w:sz w:val="18"/>
                        </w:rPr>
                      </w:pPr>
                      <w:r w:rsidRPr="00D77390">
                        <w:rPr>
                          <w:sz w:val="18"/>
                        </w:rPr>
                        <w:t>MEDIA REPRESENTATIONS: Representations of power</w:t>
                      </w:r>
                    </w:p>
                    <w:p w:rsidR="00D77390" w:rsidRDefault="00D77390" w:rsidP="00F72873">
                      <w:pPr>
                        <w:pStyle w:val="ListParagraph"/>
                        <w:numPr>
                          <w:ilvl w:val="0"/>
                          <w:numId w:val="5"/>
                        </w:numPr>
                        <w:rPr>
                          <w:sz w:val="18"/>
                        </w:rPr>
                      </w:pPr>
                      <w:r w:rsidRPr="00D77390">
                        <w:rPr>
                          <w:sz w:val="18"/>
                        </w:rPr>
                        <w:t>MEDIA INDUSTRIES</w:t>
                      </w:r>
                      <w:r>
                        <w:rPr>
                          <w:sz w:val="18"/>
                        </w:rPr>
                        <w:t xml:space="preserve">: </w:t>
                      </w:r>
                      <w:r w:rsidR="001A5440">
                        <w:rPr>
                          <w:sz w:val="18"/>
                        </w:rPr>
                        <w:t xml:space="preserve">Effect of new technology on production and distribution </w:t>
                      </w:r>
                    </w:p>
                    <w:p w:rsidR="00D77390" w:rsidRPr="00D77390" w:rsidRDefault="00D77390" w:rsidP="00F72873">
                      <w:pPr>
                        <w:pStyle w:val="ListParagraph"/>
                        <w:numPr>
                          <w:ilvl w:val="0"/>
                          <w:numId w:val="5"/>
                        </w:numPr>
                        <w:rPr>
                          <w:sz w:val="18"/>
                        </w:rPr>
                      </w:pPr>
                      <w:r>
                        <w:rPr>
                          <w:sz w:val="18"/>
                        </w:rPr>
                        <w:t>MEDIA AUDIENCES: Socialisation, moral panic, audience response theory</w:t>
                      </w:r>
                    </w:p>
                    <w:p w:rsidR="00D77390" w:rsidRPr="00D77390" w:rsidRDefault="00D77390" w:rsidP="00F72873">
                      <w:pPr>
                        <w:pStyle w:val="ListParagraph"/>
                        <w:numPr>
                          <w:ilvl w:val="0"/>
                          <w:numId w:val="5"/>
                        </w:numPr>
                        <w:rPr>
                          <w:sz w:val="18"/>
                        </w:rPr>
                      </w:pPr>
                      <w:r w:rsidRPr="00D77390">
                        <w:rPr>
                          <w:sz w:val="18"/>
                        </w:rPr>
                        <w:t xml:space="preserve">PRODUCTS: Unseen advertisement, Score advertisement, Letter to the Free, Maybelline, </w:t>
                      </w:r>
                      <w:r w:rsidR="001A5440">
                        <w:rPr>
                          <w:sz w:val="18"/>
                        </w:rPr>
                        <w:t>War of the Worlds and</w:t>
                      </w:r>
                      <w:r>
                        <w:rPr>
                          <w:sz w:val="18"/>
                        </w:rPr>
                        <w:t xml:space="preserve"> </w:t>
                      </w:r>
                      <w:r w:rsidR="001A5440">
                        <w:rPr>
                          <w:sz w:val="18"/>
                        </w:rPr>
                        <w:t>Blinded by the Light.</w:t>
                      </w:r>
                    </w:p>
                    <w:p w:rsidR="0093049D" w:rsidRPr="00D77390" w:rsidRDefault="0093049D">
                      <w:pPr>
                        <w:rPr>
                          <w:sz w:val="18"/>
                        </w:rPr>
                      </w:pPr>
                    </w:p>
                    <w:p w:rsidR="0093049D" w:rsidRPr="00D77390" w:rsidRDefault="0093049D">
                      <w:pPr>
                        <w:rPr>
                          <w:sz w:val="18"/>
                        </w:rPr>
                      </w:pPr>
                    </w:p>
                    <w:p w:rsidR="0093049D" w:rsidRPr="00D77390" w:rsidRDefault="0093049D">
                      <w:pPr>
                        <w:rPr>
                          <w:sz w:val="18"/>
                        </w:rPr>
                      </w:pPr>
                    </w:p>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3049D" w:rsidRDefault="001A5440" w:rsidP="0093049D">
                            <w:pPr>
                              <w:pStyle w:val="ListParagraph"/>
                              <w:numPr>
                                <w:ilvl w:val="0"/>
                                <w:numId w:val="3"/>
                              </w:numPr>
                            </w:pPr>
                            <w:r>
                              <w:t>FROG</w:t>
                            </w:r>
                            <w:r w:rsidR="00244F4B">
                              <w:t xml:space="preserve"> Media Studies site</w:t>
                            </w:r>
                          </w:p>
                          <w:p w:rsidR="001A5440" w:rsidRDefault="001A5440" w:rsidP="00244F4B">
                            <w:pPr>
                              <w:pStyle w:val="ListParagraph"/>
                              <w:numPr>
                                <w:ilvl w:val="0"/>
                                <w:numId w:val="3"/>
                              </w:numPr>
                            </w:pPr>
                            <w:r>
                              <w:t>EMC Media</w:t>
                            </w:r>
                            <w:r w:rsidR="00244F4B">
                              <w:t xml:space="preserve"> Mag </w:t>
                            </w:r>
                            <w:r w:rsidR="00244F4B" w:rsidRPr="00244F4B">
                              <w:t xml:space="preserve">https://www.englishandmedia.co.uk/media-magazine/mmag-login/ </w:t>
                            </w:r>
                            <w:r w:rsidR="00244F4B">
                              <w:t xml:space="preserve">(School </w:t>
                            </w:r>
                            <w:r>
                              <w:t>Username</w:t>
                            </w:r>
                            <w:r w:rsidR="00244F4B">
                              <w:t>/password</w:t>
                            </w:r>
                            <w:r>
                              <w:t xml:space="preserve">: </w:t>
                            </w:r>
                            <w:proofErr w:type="spellStart"/>
                            <w:r w:rsidRPr="00244F4B">
                              <w:rPr>
                                <w:i/>
                              </w:rPr>
                              <w:t>mediasa</w:t>
                            </w:r>
                            <w:proofErr w:type="spellEnd"/>
                            <w:r w:rsidR="00244F4B">
                              <w:t>/</w:t>
                            </w:r>
                            <w:r w:rsidRPr="00244F4B">
                              <w:rPr>
                                <w:i/>
                              </w:rPr>
                              <w:t>media</w:t>
                            </w:r>
                            <w:r w:rsidR="00244F4B">
                              <w:t>)</w:t>
                            </w:r>
                          </w:p>
                          <w:p w:rsidR="00244F4B" w:rsidRDefault="00657B06" w:rsidP="00244F4B">
                            <w:pPr>
                              <w:pStyle w:val="ListParagraph"/>
                              <w:numPr>
                                <w:ilvl w:val="0"/>
                                <w:numId w:val="3"/>
                              </w:numPr>
                            </w:pPr>
                            <w:hyperlink r:id="rId5" w:history="1">
                              <w:r w:rsidR="00244F4B" w:rsidRPr="00E174B5">
                                <w:rPr>
                                  <w:rStyle w:val="Hyperlink"/>
                                </w:rPr>
                                <w:t>https://www.essentialmediatheory.com/</w:t>
                              </w:r>
                            </w:hyperlink>
                          </w:p>
                          <w:p w:rsidR="00244F4B" w:rsidRDefault="00657B06" w:rsidP="00244F4B">
                            <w:pPr>
                              <w:pStyle w:val="ListParagraph"/>
                              <w:numPr>
                                <w:ilvl w:val="0"/>
                                <w:numId w:val="3"/>
                              </w:numPr>
                            </w:pPr>
                            <w:hyperlink r:id="rId6" w:history="1">
                              <w:r w:rsidR="00244F4B" w:rsidRPr="00E174B5">
                                <w:rPr>
                                  <w:rStyle w:val="Hyperlink"/>
                                </w:rPr>
                                <w:t>https://jpgayfordefm.wordpress.com/media/</w:t>
                              </w:r>
                            </w:hyperlink>
                          </w:p>
                          <w:p w:rsidR="00244F4B" w:rsidRDefault="00244F4B" w:rsidP="00244F4B">
                            <w:pPr>
                              <w:pStyle w:val="ListParagraph"/>
                              <w:numPr>
                                <w:ilvl w:val="0"/>
                                <w:numId w:val="3"/>
                              </w:numPr>
                            </w:pPr>
                            <w:r>
                              <w:t xml:space="preserve">Podcast explaining your ‘War of the Worlds’ CSP content and context: </w:t>
                            </w:r>
                            <w:hyperlink r:id="rId7" w:history="1">
                              <w:r w:rsidRPr="00E174B5">
                                <w:rPr>
                                  <w:rStyle w:val="Hyperlink"/>
                                </w:rPr>
                                <w:t>https://www.wnycstudios.org/podcasts/radiolab/articles/war-worlds</w:t>
                              </w:r>
                            </w:hyperlink>
                          </w:p>
                          <w:p w:rsidR="00244F4B" w:rsidRDefault="00244F4B" w:rsidP="00244F4B">
                            <w:pPr>
                              <w:pStyle w:val="ListParagraph"/>
                              <w:numPr>
                                <w:ilvl w:val="0"/>
                                <w:numId w:val="3"/>
                              </w:numPr>
                            </w:pPr>
                            <w:r>
                              <w:t>Media library/textbooks available from Mrs King or Mrs Pickering.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93049D" w:rsidRDefault="0093049D">
                      <w:r>
                        <w:t>Recommended revision sites/resources:</w:t>
                      </w:r>
                    </w:p>
                    <w:p w:rsidR="0093049D" w:rsidRDefault="001A5440" w:rsidP="0093049D">
                      <w:pPr>
                        <w:pStyle w:val="ListParagraph"/>
                        <w:numPr>
                          <w:ilvl w:val="0"/>
                          <w:numId w:val="3"/>
                        </w:numPr>
                      </w:pPr>
                      <w:r>
                        <w:t>FROG</w:t>
                      </w:r>
                      <w:r w:rsidR="00244F4B">
                        <w:t xml:space="preserve"> Media Studies site</w:t>
                      </w:r>
                    </w:p>
                    <w:p w:rsidR="001A5440" w:rsidRDefault="001A5440" w:rsidP="00244F4B">
                      <w:pPr>
                        <w:pStyle w:val="ListParagraph"/>
                        <w:numPr>
                          <w:ilvl w:val="0"/>
                          <w:numId w:val="3"/>
                        </w:numPr>
                      </w:pPr>
                      <w:r>
                        <w:t>EMC Media</w:t>
                      </w:r>
                      <w:r w:rsidR="00244F4B">
                        <w:t xml:space="preserve"> Mag </w:t>
                      </w:r>
                      <w:r w:rsidR="00244F4B" w:rsidRPr="00244F4B">
                        <w:t xml:space="preserve">https://www.englishandmedia.co.uk/media-magazine/mmag-login/ </w:t>
                      </w:r>
                      <w:r w:rsidR="00244F4B">
                        <w:t xml:space="preserve">(School </w:t>
                      </w:r>
                      <w:r>
                        <w:t>Username</w:t>
                      </w:r>
                      <w:r w:rsidR="00244F4B">
                        <w:t>/password</w:t>
                      </w:r>
                      <w:r>
                        <w:t xml:space="preserve">: </w:t>
                      </w:r>
                      <w:proofErr w:type="spellStart"/>
                      <w:r w:rsidRPr="00244F4B">
                        <w:rPr>
                          <w:i/>
                        </w:rPr>
                        <w:t>mediasa</w:t>
                      </w:r>
                      <w:proofErr w:type="spellEnd"/>
                      <w:r w:rsidR="00244F4B">
                        <w:t>/</w:t>
                      </w:r>
                      <w:r w:rsidRPr="00244F4B">
                        <w:rPr>
                          <w:i/>
                        </w:rPr>
                        <w:t>media</w:t>
                      </w:r>
                      <w:r w:rsidR="00244F4B">
                        <w:t>)</w:t>
                      </w:r>
                    </w:p>
                    <w:p w:rsidR="00244F4B" w:rsidRDefault="00244F4B" w:rsidP="00244F4B">
                      <w:pPr>
                        <w:pStyle w:val="ListParagraph"/>
                        <w:numPr>
                          <w:ilvl w:val="0"/>
                          <w:numId w:val="3"/>
                        </w:numPr>
                      </w:pPr>
                      <w:hyperlink r:id="rId8" w:history="1">
                        <w:r w:rsidRPr="00E174B5">
                          <w:rPr>
                            <w:rStyle w:val="Hyperlink"/>
                          </w:rPr>
                          <w:t>https://www.essentialmediatheory.com/</w:t>
                        </w:r>
                      </w:hyperlink>
                    </w:p>
                    <w:p w:rsidR="00244F4B" w:rsidRDefault="00244F4B" w:rsidP="00244F4B">
                      <w:pPr>
                        <w:pStyle w:val="ListParagraph"/>
                        <w:numPr>
                          <w:ilvl w:val="0"/>
                          <w:numId w:val="3"/>
                        </w:numPr>
                      </w:pPr>
                      <w:hyperlink r:id="rId9" w:history="1">
                        <w:r w:rsidRPr="00E174B5">
                          <w:rPr>
                            <w:rStyle w:val="Hyperlink"/>
                          </w:rPr>
                          <w:t>https://jpgayfordefm.wordpress.com/media/</w:t>
                        </w:r>
                      </w:hyperlink>
                    </w:p>
                    <w:p w:rsidR="00244F4B" w:rsidRDefault="00244F4B" w:rsidP="00244F4B">
                      <w:pPr>
                        <w:pStyle w:val="ListParagraph"/>
                        <w:numPr>
                          <w:ilvl w:val="0"/>
                          <w:numId w:val="3"/>
                        </w:numPr>
                      </w:pPr>
                      <w:r>
                        <w:t xml:space="preserve">Podcast explaining your ‘War of the Worlds’ CSP content and context: </w:t>
                      </w:r>
                      <w:hyperlink r:id="rId10" w:history="1">
                        <w:r w:rsidRPr="00E174B5">
                          <w:rPr>
                            <w:rStyle w:val="Hyperlink"/>
                          </w:rPr>
                          <w:t>https://www.wnycstudios.org/podcasts/radiolab/articles/war-worlds</w:t>
                        </w:r>
                      </w:hyperlink>
                    </w:p>
                    <w:p w:rsidR="00244F4B" w:rsidRDefault="00244F4B" w:rsidP="00244F4B">
                      <w:pPr>
                        <w:pStyle w:val="ListParagraph"/>
                        <w:numPr>
                          <w:ilvl w:val="0"/>
                          <w:numId w:val="3"/>
                        </w:numPr>
                      </w:pPr>
                      <w:r>
                        <w:t>Media library/textbooks available from Mrs King or Mrs Pickering.</w:t>
                      </w: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93049D" w:rsidRDefault="002D7302" w:rsidP="0093049D">
                            <w:pPr>
                              <w:pStyle w:val="ListParagraph"/>
                              <w:numPr>
                                <w:ilvl w:val="0"/>
                                <w:numId w:val="4"/>
                              </w:numPr>
                            </w:pPr>
                            <w:r>
                              <w:t>Make sure you annotate the unseen product before answering Q1</w:t>
                            </w:r>
                          </w:p>
                          <w:p w:rsidR="002D7302" w:rsidRDefault="002D7302" w:rsidP="0093049D">
                            <w:pPr>
                              <w:pStyle w:val="ListParagraph"/>
                              <w:numPr>
                                <w:ilvl w:val="0"/>
                                <w:numId w:val="4"/>
                              </w:numPr>
                            </w:pPr>
                            <w:r>
                              <w:t>All 20 mark responses are essays and will need planning, an introduction and a conclusion – you are also being assessed on your ability to construct an argument here!</w:t>
                            </w:r>
                          </w:p>
                          <w:p w:rsidR="002D7302" w:rsidRDefault="002D7302" w:rsidP="0093049D">
                            <w:pPr>
                              <w:pStyle w:val="ListParagraph"/>
                              <w:numPr>
                                <w:ilvl w:val="0"/>
                                <w:numId w:val="4"/>
                              </w:numPr>
                            </w:pPr>
                            <w:r>
                              <w:t>When asked about two products within one question, you do not need to compare them, but you do need to make links between them</w:t>
                            </w:r>
                          </w:p>
                          <w:p w:rsidR="002D7302" w:rsidRDefault="002D7302" w:rsidP="0093049D">
                            <w:pPr>
                              <w:pStyle w:val="ListParagraph"/>
                              <w:numPr>
                                <w:ilvl w:val="0"/>
                                <w:numId w:val="4"/>
                              </w:numPr>
                            </w:pPr>
                            <w:r>
                              <w:t>Revise what the word ‘ideological’ means.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93049D" w:rsidRDefault="0093049D">
                      <w:r>
                        <w:t>Hints and Tips:</w:t>
                      </w:r>
                    </w:p>
                    <w:p w:rsidR="0093049D" w:rsidRDefault="002D7302" w:rsidP="0093049D">
                      <w:pPr>
                        <w:pStyle w:val="ListParagraph"/>
                        <w:numPr>
                          <w:ilvl w:val="0"/>
                          <w:numId w:val="4"/>
                        </w:numPr>
                      </w:pPr>
                      <w:r>
                        <w:t>Make sure you annotate the unseen product before answering Q1</w:t>
                      </w:r>
                    </w:p>
                    <w:p w:rsidR="002D7302" w:rsidRDefault="002D7302" w:rsidP="0093049D">
                      <w:pPr>
                        <w:pStyle w:val="ListParagraph"/>
                        <w:numPr>
                          <w:ilvl w:val="0"/>
                          <w:numId w:val="4"/>
                        </w:numPr>
                      </w:pPr>
                      <w:r>
                        <w:t>All 20 mark responses are essays and will need planning, an introduction and a conclusion – you are also being assessed on your ability to construct an argument here!</w:t>
                      </w:r>
                    </w:p>
                    <w:p w:rsidR="002D7302" w:rsidRDefault="002D7302" w:rsidP="0093049D">
                      <w:pPr>
                        <w:pStyle w:val="ListParagraph"/>
                        <w:numPr>
                          <w:ilvl w:val="0"/>
                          <w:numId w:val="4"/>
                        </w:numPr>
                      </w:pPr>
                      <w:r>
                        <w:t>When asked about two products within one question, you do not need to compare them, but you do need to make links between them</w:t>
                      </w:r>
                    </w:p>
                    <w:p w:rsidR="002D7302" w:rsidRDefault="002D7302" w:rsidP="0093049D">
                      <w:pPr>
                        <w:pStyle w:val="ListParagraph"/>
                        <w:numPr>
                          <w:ilvl w:val="0"/>
                          <w:numId w:val="4"/>
                        </w:numPr>
                      </w:pPr>
                      <w:r>
                        <w:t>Revise what the word ‘ideological’ means.</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840FBE" w:rsidRPr="00F72873" w:rsidRDefault="00ED1F63"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Pr>
          <w:color w:val="FFFFFF" w:themeColor="background1"/>
        </w:rPr>
        <w:t>End of year exams for Year 12 will take place</w:t>
      </w:r>
      <w:r w:rsidR="00091FF0">
        <w:rPr>
          <w:color w:val="FFFFFF" w:themeColor="background1"/>
        </w:rPr>
        <w:t xml:space="preserve"> after half term.</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91FF0"/>
    <w:rsid w:val="001A5440"/>
    <w:rsid w:val="00244F4B"/>
    <w:rsid w:val="002D7302"/>
    <w:rsid w:val="005D1EB6"/>
    <w:rsid w:val="00657B06"/>
    <w:rsid w:val="00840FBE"/>
    <w:rsid w:val="0093049D"/>
    <w:rsid w:val="009D21E0"/>
    <w:rsid w:val="00B66B73"/>
    <w:rsid w:val="00B71923"/>
    <w:rsid w:val="00BF2229"/>
    <w:rsid w:val="00D211B7"/>
    <w:rsid w:val="00D77390"/>
    <w:rsid w:val="00ED1F63"/>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244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0098">
      <w:bodyDiv w:val="1"/>
      <w:marLeft w:val="0"/>
      <w:marRight w:val="0"/>
      <w:marTop w:val="0"/>
      <w:marBottom w:val="0"/>
      <w:divBdr>
        <w:top w:val="none" w:sz="0" w:space="0" w:color="auto"/>
        <w:left w:val="none" w:sz="0" w:space="0" w:color="auto"/>
        <w:bottom w:val="none" w:sz="0" w:space="0" w:color="auto"/>
        <w:right w:val="none" w:sz="0" w:space="0" w:color="auto"/>
      </w:divBdr>
      <w:divsChild>
        <w:div w:id="108010833">
          <w:marLeft w:val="0"/>
          <w:marRight w:val="0"/>
          <w:marTop w:val="0"/>
          <w:marBottom w:val="0"/>
          <w:divBdr>
            <w:top w:val="none" w:sz="0" w:space="0" w:color="auto"/>
            <w:left w:val="none" w:sz="0" w:space="0" w:color="auto"/>
            <w:bottom w:val="none" w:sz="0" w:space="0" w:color="auto"/>
            <w:right w:val="none" w:sz="0" w:space="0" w:color="auto"/>
          </w:divBdr>
        </w:div>
        <w:div w:id="87045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ntialmediatheory.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wnycstudios.org/podcasts/radiolab/articles/war-worl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pgayfordefm.wordpress.com/media/" TargetMode="External"/><Relationship Id="rId11" Type="http://schemas.openxmlformats.org/officeDocument/2006/relationships/fontTable" Target="fontTable.xml"/><Relationship Id="rId5" Type="http://schemas.openxmlformats.org/officeDocument/2006/relationships/hyperlink" Target="https://www.essentialmediatheory.com/" TargetMode="External"/><Relationship Id="rId15" Type="http://schemas.openxmlformats.org/officeDocument/2006/relationships/customXml" Target="../customXml/item3.xml"/><Relationship Id="rId10" Type="http://schemas.openxmlformats.org/officeDocument/2006/relationships/hyperlink" Target="https://www.wnycstudios.org/podcasts/radiolab/articles/war-worlds" TargetMode="External"/><Relationship Id="rId4" Type="http://schemas.openxmlformats.org/officeDocument/2006/relationships/webSettings" Target="webSettings.xml"/><Relationship Id="rId9" Type="http://schemas.openxmlformats.org/officeDocument/2006/relationships/hyperlink" Target="https://jpgayfordefm.wordpress.com/medi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37060-B51C-4463-BE71-D30431F94D51}"/>
</file>

<file path=customXml/itemProps2.xml><?xml version="1.0" encoding="utf-8"?>
<ds:datastoreItem xmlns:ds="http://schemas.openxmlformats.org/officeDocument/2006/customXml" ds:itemID="{8A6C220D-7620-48C9-A375-6A8E20FAC92B}"/>
</file>

<file path=customXml/itemProps3.xml><?xml version="1.0" encoding="utf-8"?>
<ds:datastoreItem xmlns:ds="http://schemas.openxmlformats.org/officeDocument/2006/customXml" ds:itemID="{57CF73E1-E513-4906-8EEF-CF201B728D31}"/>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Wallis, Kate</cp:lastModifiedBy>
  <cp:revision>2</cp:revision>
  <dcterms:created xsi:type="dcterms:W3CDTF">2022-05-18T14:42:00Z</dcterms:created>
  <dcterms:modified xsi:type="dcterms:W3CDTF">2022-05-18T14:42:00Z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