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414B74">
      <w:r>
        <w:t>Politics</w:t>
      </w:r>
    </w:p>
    <w:p w:rsidR="003B70E8" w:rsidRDefault="002807DB">
      <w:r>
        <w:t>Year 13</w:t>
      </w:r>
    </w:p>
    <w:p w:rsidR="00A83B49" w:rsidRDefault="00A83B49">
      <w:r>
        <w:t>Half Term 1</w:t>
      </w:r>
    </w:p>
    <w:tbl>
      <w:tblPr>
        <w:tblStyle w:val="TableGrid"/>
        <w:tblW w:w="0" w:type="auto"/>
        <w:tblLook w:val="04A0" w:firstRow="1" w:lastRow="0" w:firstColumn="1" w:lastColumn="0" w:noHBand="0" w:noVBand="1"/>
      </w:tblPr>
      <w:tblGrid>
        <w:gridCol w:w="1980"/>
        <w:gridCol w:w="11968"/>
      </w:tblGrid>
      <w:tr w:rsidR="00A83B49" w:rsidTr="00A83B49">
        <w:tc>
          <w:tcPr>
            <w:tcW w:w="1980" w:type="dxa"/>
          </w:tcPr>
          <w:p w:rsidR="00A83B49" w:rsidRDefault="00A83B49">
            <w:r>
              <w:t>Number of Hours</w:t>
            </w:r>
          </w:p>
        </w:tc>
        <w:tc>
          <w:tcPr>
            <w:tcW w:w="11968" w:type="dxa"/>
          </w:tcPr>
          <w:p w:rsidR="00A83B49" w:rsidRDefault="00A83B49">
            <w:r>
              <w:t>Topic</w:t>
            </w:r>
          </w:p>
        </w:tc>
      </w:tr>
      <w:tr w:rsidR="00A83B49" w:rsidTr="00A83B49">
        <w:tc>
          <w:tcPr>
            <w:tcW w:w="1980" w:type="dxa"/>
          </w:tcPr>
          <w:p w:rsidR="00A83B49" w:rsidRDefault="00CC0ACA">
            <w:r>
              <w:t>3</w:t>
            </w:r>
          </w:p>
        </w:tc>
        <w:tc>
          <w:tcPr>
            <w:tcW w:w="11968" w:type="dxa"/>
          </w:tcPr>
          <w:p w:rsidR="00A83B49" w:rsidRDefault="00172DF0">
            <w:r>
              <w:t>Feminism Continued</w:t>
            </w:r>
            <w:r w:rsidR="009533E3">
              <w:t xml:space="preserve"> Recap</w:t>
            </w:r>
          </w:p>
        </w:tc>
      </w:tr>
      <w:tr w:rsidR="00A83B49" w:rsidTr="00A83B49">
        <w:tc>
          <w:tcPr>
            <w:tcW w:w="1980" w:type="dxa"/>
          </w:tcPr>
          <w:p w:rsidR="00A83B49" w:rsidRDefault="00CC0ACA">
            <w:r>
              <w:t>3</w:t>
            </w:r>
          </w:p>
        </w:tc>
        <w:tc>
          <w:tcPr>
            <w:tcW w:w="11968" w:type="dxa"/>
          </w:tcPr>
          <w:p w:rsidR="00A83B49" w:rsidRDefault="009533E3">
            <w:r>
              <w:t>The personal is Political</w:t>
            </w:r>
          </w:p>
        </w:tc>
      </w:tr>
      <w:tr w:rsidR="00A83B49" w:rsidTr="00A83B49">
        <w:tc>
          <w:tcPr>
            <w:tcW w:w="1980" w:type="dxa"/>
          </w:tcPr>
          <w:p w:rsidR="00A83B49" w:rsidRDefault="00CC0ACA">
            <w:r>
              <w:t>3</w:t>
            </w:r>
          </w:p>
        </w:tc>
        <w:tc>
          <w:tcPr>
            <w:tcW w:w="11968" w:type="dxa"/>
          </w:tcPr>
          <w:p w:rsidR="00A83B49" w:rsidRDefault="009533E3">
            <w:r>
              <w:t>Equality and Difference feminism</w:t>
            </w:r>
          </w:p>
        </w:tc>
      </w:tr>
      <w:tr w:rsidR="00A83B49" w:rsidTr="00A83B49">
        <w:tc>
          <w:tcPr>
            <w:tcW w:w="1980" w:type="dxa"/>
          </w:tcPr>
          <w:p w:rsidR="00A83B49" w:rsidRDefault="00CC0ACA">
            <w:r>
              <w:t>3</w:t>
            </w:r>
          </w:p>
        </w:tc>
        <w:tc>
          <w:tcPr>
            <w:tcW w:w="11968" w:type="dxa"/>
          </w:tcPr>
          <w:p w:rsidR="00A83B49" w:rsidRDefault="009533E3">
            <w:r>
              <w:t>intersectionality</w:t>
            </w:r>
          </w:p>
        </w:tc>
      </w:tr>
      <w:tr w:rsidR="00A83B49" w:rsidTr="00A83B49">
        <w:tc>
          <w:tcPr>
            <w:tcW w:w="1980" w:type="dxa"/>
          </w:tcPr>
          <w:p w:rsidR="00A83B49" w:rsidRDefault="00CC0ACA">
            <w:r>
              <w:t>3</w:t>
            </w:r>
          </w:p>
        </w:tc>
        <w:tc>
          <w:tcPr>
            <w:tcW w:w="11968" w:type="dxa"/>
          </w:tcPr>
          <w:p w:rsidR="00A83B49" w:rsidRDefault="004C0F87">
            <w:r>
              <w:t>Debates between the different types of feminism</w:t>
            </w:r>
          </w:p>
        </w:tc>
      </w:tr>
      <w:tr w:rsidR="00A83B49" w:rsidTr="00A83B49">
        <w:tc>
          <w:tcPr>
            <w:tcW w:w="1980" w:type="dxa"/>
          </w:tcPr>
          <w:p w:rsidR="00A83B49" w:rsidRDefault="00CC0ACA">
            <w:r>
              <w:t>3</w:t>
            </w:r>
          </w:p>
        </w:tc>
        <w:tc>
          <w:tcPr>
            <w:tcW w:w="11968" w:type="dxa"/>
          </w:tcPr>
          <w:p w:rsidR="00A83B49" w:rsidRDefault="004C0F87">
            <w:r>
              <w:t>Key thinkers</w:t>
            </w:r>
          </w:p>
        </w:tc>
      </w:tr>
      <w:tr w:rsidR="00A83B49" w:rsidTr="00A83B49">
        <w:tc>
          <w:tcPr>
            <w:tcW w:w="13948" w:type="dxa"/>
            <w:gridSpan w:val="2"/>
          </w:tcPr>
          <w:p w:rsidR="00A83B49" w:rsidRDefault="00A83B49">
            <w:r>
              <w:t>Reasons behind order of topic in this half term</w:t>
            </w:r>
          </w:p>
        </w:tc>
      </w:tr>
      <w:tr w:rsidR="00A83B49" w:rsidTr="00A83B49">
        <w:tc>
          <w:tcPr>
            <w:tcW w:w="13948" w:type="dxa"/>
            <w:gridSpan w:val="2"/>
          </w:tcPr>
          <w:p w:rsidR="00A83B49" w:rsidRDefault="00B528AA">
            <w:r>
              <w:t xml:space="preserve">Feminism was started at the end of Year 12, so we start with a recap before working chronologically </w:t>
            </w:r>
            <w:r w:rsidR="00447274">
              <w:t xml:space="preserve">through </w:t>
            </w:r>
            <w:r w:rsidR="00315D7F">
              <w:t xml:space="preserve">its </w:t>
            </w:r>
            <w:r w:rsidR="00447274">
              <w:t>history and</w:t>
            </w:r>
            <w:r w:rsidR="00315D7F">
              <w:t xml:space="preserve"> the</w:t>
            </w:r>
            <w:r w:rsidR="00447274">
              <w:t xml:space="preserve"> debate</w:t>
            </w:r>
            <w:r w:rsidR="00315D7F">
              <w:t xml:space="preserve"> between feminists</w:t>
            </w:r>
            <w:r>
              <w:t>.</w:t>
            </w:r>
          </w:p>
          <w:p w:rsidR="00A83B49" w:rsidRDefault="00A83B49"/>
          <w:p w:rsidR="00A83B49" w:rsidRDefault="00A83B49"/>
        </w:tc>
      </w:tr>
    </w:tbl>
    <w:p w:rsidR="00A83B49" w:rsidRDefault="00A83B49"/>
    <w:p w:rsidR="00A83B49" w:rsidRDefault="00A83B49">
      <w:r>
        <w:br w:type="page"/>
      </w:r>
    </w:p>
    <w:p w:rsidR="009C1DD3" w:rsidRDefault="009C1DD3" w:rsidP="009C1DD3">
      <w:r>
        <w:lastRenderedPageBreak/>
        <w:t>Politics</w:t>
      </w:r>
    </w:p>
    <w:p w:rsidR="009C1DD3" w:rsidRDefault="009C1DD3" w:rsidP="00A83B49">
      <w:r>
        <w:t>Year 13</w:t>
      </w:r>
    </w:p>
    <w:p w:rsidR="00A83B49" w:rsidRDefault="00A83B49" w:rsidP="00A83B49">
      <w:r>
        <w:t>Half Term 2</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D718C7" w:rsidP="00BB0344">
            <w:r>
              <w:t>3</w:t>
            </w:r>
          </w:p>
        </w:tc>
        <w:tc>
          <w:tcPr>
            <w:tcW w:w="11968" w:type="dxa"/>
          </w:tcPr>
          <w:p w:rsidR="00A83B49" w:rsidRDefault="008016B7" w:rsidP="00BB0344">
            <w:r>
              <w:t>US Supreme Court</w:t>
            </w:r>
          </w:p>
        </w:tc>
      </w:tr>
      <w:tr w:rsidR="00A83B49" w:rsidTr="00BB0344">
        <w:tc>
          <w:tcPr>
            <w:tcW w:w="1980" w:type="dxa"/>
          </w:tcPr>
          <w:p w:rsidR="00A83B49" w:rsidRDefault="00D718C7" w:rsidP="00BB0344">
            <w:r>
              <w:t>3</w:t>
            </w:r>
          </w:p>
        </w:tc>
        <w:tc>
          <w:tcPr>
            <w:tcW w:w="11968" w:type="dxa"/>
          </w:tcPr>
          <w:p w:rsidR="00A83B49" w:rsidRDefault="008016B7" w:rsidP="00BB0344">
            <w:r>
              <w:t>Appointment Process</w:t>
            </w:r>
          </w:p>
        </w:tc>
      </w:tr>
      <w:tr w:rsidR="00A83B49" w:rsidTr="00BB0344">
        <w:tc>
          <w:tcPr>
            <w:tcW w:w="1980" w:type="dxa"/>
          </w:tcPr>
          <w:p w:rsidR="00A83B49" w:rsidRDefault="00D718C7" w:rsidP="00BB0344">
            <w:r>
              <w:t>3</w:t>
            </w:r>
          </w:p>
        </w:tc>
        <w:tc>
          <w:tcPr>
            <w:tcW w:w="11968" w:type="dxa"/>
          </w:tcPr>
          <w:p w:rsidR="00A83B49" w:rsidRDefault="008016B7" w:rsidP="00BB0344">
            <w:r>
              <w:t>The Supreme Court and Public Policy</w:t>
            </w:r>
          </w:p>
        </w:tc>
      </w:tr>
      <w:tr w:rsidR="00A83B49" w:rsidTr="00BB0344">
        <w:tc>
          <w:tcPr>
            <w:tcW w:w="1980" w:type="dxa"/>
          </w:tcPr>
          <w:p w:rsidR="00A83B49" w:rsidRDefault="00D718C7" w:rsidP="00BB0344">
            <w:r>
              <w:t>3</w:t>
            </w:r>
          </w:p>
        </w:tc>
        <w:tc>
          <w:tcPr>
            <w:tcW w:w="11968" w:type="dxa"/>
          </w:tcPr>
          <w:p w:rsidR="00A83B49" w:rsidRDefault="008016B7" w:rsidP="00BB0344">
            <w:r>
              <w:t>Protection of Civil Lib</w:t>
            </w:r>
            <w:r w:rsidR="00BE06DD">
              <w:t>erties and Rights</w:t>
            </w:r>
          </w:p>
        </w:tc>
      </w:tr>
      <w:tr w:rsidR="00A83B49" w:rsidTr="00BB0344">
        <w:tc>
          <w:tcPr>
            <w:tcW w:w="1980" w:type="dxa"/>
          </w:tcPr>
          <w:p w:rsidR="00A83B49" w:rsidRDefault="00D718C7" w:rsidP="00BB0344">
            <w:r>
              <w:t>3</w:t>
            </w:r>
          </w:p>
        </w:tc>
        <w:tc>
          <w:tcPr>
            <w:tcW w:w="11968" w:type="dxa"/>
          </w:tcPr>
          <w:p w:rsidR="00A83B49" w:rsidRDefault="00BE06DD" w:rsidP="00BB0344">
            <w:r>
              <w:t>Race and Rights</w:t>
            </w:r>
          </w:p>
        </w:tc>
      </w:tr>
      <w:tr w:rsidR="00A83B49" w:rsidTr="00BB0344">
        <w:tc>
          <w:tcPr>
            <w:tcW w:w="1980" w:type="dxa"/>
          </w:tcPr>
          <w:p w:rsidR="00A83B49" w:rsidRDefault="00D718C7" w:rsidP="00BB0344">
            <w:r>
              <w:t>3</w:t>
            </w:r>
          </w:p>
        </w:tc>
        <w:tc>
          <w:tcPr>
            <w:tcW w:w="11968" w:type="dxa"/>
          </w:tcPr>
          <w:p w:rsidR="00A83B49" w:rsidRDefault="00BE06DD" w:rsidP="00BB0344">
            <w:r>
              <w:t>Debates around the role of the Supreme Court “9 Politicians in Robes”</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B528AA" w:rsidP="00BB0344">
            <w:r>
              <w:t>We begin to look at the US political system, starting with the important different sections of the US government, including the US Supreme Court.</w:t>
            </w:r>
          </w:p>
          <w:p w:rsidR="00A83B49" w:rsidRDefault="00B528AA" w:rsidP="00BB0344">
            <w:r>
              <w:t>We look at how Supreme Court judges are appointed</w:t>
            </w:r>
            <w:r w:rsidR="00447274">
              <w:t>, their role</w:t>
            </w:r>
            <w:r>
              <w:t xml:space="preserve"> and</w:t>
            </w:r>
            <w:r w:rsidR="00447274">
              <w:t xml:space="preserve"> debates around the nature of their appointment and role.</w:t>
            </w:r>
          </w:p>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r>
        <w:br w:type="page"/>
      </w:r>
    </w:p>
    <w:p w:rsidR="009C1DD3" w:rsidRDefault="009C1DD3" w:rsidP="009C1DD3">
      <w:r>
        <w:lastRenderedPageBreak/>
        <w:t>Politics</w:t>
      </w:r>
    </w:p>
    <w:p w:rsidR="009C1DD3" w:rsidRDefault="009C1DD3" w:rsidP="00A83B49">
      <w:r>
        <w:t>Year 13</w:t>
      </w:r>
    </w:p>
    <w:p w:rsidR="00A83B49" w:rsidRDefault="00A83B49" w:rsidP="00A83B49">
      <w:r>
        <w:t>Half Term 3</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D718C7" w:rsidP="00BB0344">
            <w:r>
              <w:t>3</w:t>
            </w:r>
          </w:p>
        </w:tc>
        <w:tc>
          <w:tcPr>
            <w:tcW w:w="11968" w:type="dxa"/>
          </w:tcPr>
          <w:p w:rsidR="00A83B49" w:rsidRDefault="00BE06DD" w:rsidP="00BB0344">
            <w:r>
              <w:t>The US Presidency</w:t>
            </w:r>
            <w:r w:rsidR="00D718C7">
              <w:t xml:space="preserve"> Presidents 92-present</w:t>
            </w:r>
          </w:p>
        </w:tc>
      </w:tr>
      <w:tr w:rsidR="00A83B49" w:rsidTr="00BB0344">
        <w:tc>
          <w:tcPr>
            <w:tcW w:w="1980" w:type="dxa"/>
          </w:tcPr>
          <w:p w:rsidR="00A83B49" w:rsidRDefault="00D718C7" w:rsidP="00BB0344">
            <w:r>
              <w:t>3</w:t>
            </w:r>
          </w:p>
        </w:tc>
        <w:tc>
          <w:tcPr>
            <w:tcW w:w="11968" w:type="dxa"/>
          </w:tcPr>
          <w:p w:rsidR="00A83B49" w:rsidRDefault="00BE06DD" w:rsidP="00BB0344">
            <w:r>
              <w:t>Formal Sources of Power</w:t>
            </w:r>
          </w:p>
        </w:tc>
      </w:tr>
      <w:tr w:rsidR="00A83B49" w:rsidTr="00BB0344">
        <w:tc>
          <w:tcPr>
            <w:tcW w:w="1980" w:type="dxa"/>
          </w:tcPr>
          <w:p w:rsidR="00A83B49" w:rsidRDefault="00D718C7" w:rsidP="00BB0344">
            <w:r>
              <w:t>3</w:t>
            </w:r>
          </w:p>
        </w:tc>
        <w:tc>
          <w:tcPr>
            <w:tcW w:w="11968" w:type="dxa"/>
          </w:tcPr>
          <w:p w:rsidR="00A83B49" w:rsidRDefault="00BE06DD" w:rsidP="00BB0344">
            <w:r>
              <w:t>Informal Sources of Power</w:t>
            </w:r>
          </w:p>
        </w:tc>
      </w:tr>
      <w:tr w:rsidR="00A83B49" w:rsidTr="00BB0344">
        <w:tc>
          <w:tcPr>
            <w:tcW w:w="1980" w:type="dxa"/>
          </w:tcPr>
          <w:p w:rsidR="00A83B49" w:rsidRDefault="00D718C7" w:rsidP="00BB0344">
            <w:r>
              <w:t>3</w:t>
            </w:r>
          </w:p>
        </w:tc>
        <w:tc>
          <w:tcPr>
            <w:tcW w:w="11968" w:type="dxa"/>
          </w:tcPr>
          <w:p w:rsidR="00A83B49" w:rsidRDefault="00BE06DD" w:rsidP="00BB0344">
            <w:r>
              <w:t>Relations with Congress and Supreme court</w:t>
            </w:r>
          </w:p>
        </w:tc>
      </w:tr>
      <w:tr w:rsidR="00A83B49" w:rsidTr="00BB0344">
        <w:tc>
          <w:tcPr>
            <w:tcW w:w="1980" w:type="dxa"/>
          </w:tcPr>
          <w:p w:rsidR="00A83B49" w:rsidRDefault="00D718C7" w:rsidP="00BB0344">
            <w:r>
              <w:t>3</w:t>
            </w:r>
          </w:p>
        </w:tc>
        <w:tc>
          <w:tcPr>
            <w:tcW w:w="11968" w:type="dxa"/>
          </w:tcPr>
          <w:p w:rsidR="00A83B49" w:rsidRDefault="00BE06DD" w:rsidP="00BB0344">
            <w:r>
              <w:t xml:space="preserve">Limitations of </w:t>
            </w:r>
            <w:r w:rsidR="006A6D8B">
              <w:t>Presidential Power</w:t>
            </w:r>
          </w:p>
        </w:tc>
      </w:tr>
      <w:tr w:rsidR="00A83B49" w:rsidTr="00BB0344">
        <w:tc>
          <w:tcPr>
            <w:tcW w:w="1980" w:type="dxa"/>
          </w:tcPr>
          <w:p w:rsidR="00A83B49" w:rsidRDefault="00D718C7" w:rsidP="00BB0344">
            <w:r>
              <w:t>3</w:t>
            </w:r>
          </w:p>
        </w:tc>
        <w:tc>
          <w:tcPr>
            <w:tcW w:w="11968" w:type="dxa"/>
          </w:tcPr>
          <w:p w:rsidR="00A83B49" w:rsidRDefault="006A6D8B" w:rsidP="00BB0344">
            <w:r>
              <w:t>Imperial or Imperilled Presidency</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9C1DD3" w:rsidP="00BB0344">
            <w:r>
              <w:t>Focus on the President, including an i</w:t>
            </w:r>
            <w:r w:rsidR="00447274">
              <w:t>ntroduction of recent Presidents</w:t>
            </w:r>
            <w:r>
              <w:t xml:space="preserve"> as examples</w:t>
            </w:r>
            <w:r w:rsidR="00447274">
              <w:t>, the power of the preside</w:t>
            </w:r>
            <w:r>
              <w:t>nt, the</w:t>
            </w:r>
            <w:r w:rsidR="006B5849">
              <w:t xml:space="preserve"> s</w:t>
            </w:r>
            <w:r>
              <w:t>e</w:t>
            </w:r>
            <w:r w:rsidR="006B5849">
              <w:t>paration of power and</w:t>
            </w:r>
            <w:r>
              <w:t xml:space="preserve"> how there are</w:t>
            </w:r>
            <w:r w:rsidR="006B5849">
              <w:t xml:space="preserve"> checks and balances to debates around that power.</w:t>
            </w:r>
          </w:p>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p w:rsidR="00A83B49" w:rsidRDefault="00A83B49">
      <w:r>
        <w:br w:type="page"/>
      </w:r>
    </w:p>
    <w:p w:rsidR="009C1DD3" w:rsidRDefault="009C1DD3" w:rsidP="009C1DD3">
      <w:r>
        <w:lastRenderedPageBreak/>
        <w:t>Politics</w:t>
      </w:r>
    </w:p>
    <w:p w:rsidR="009C1DD3" w:rsidRDefault="009C1DD3" w:rsidP="00A83B49">
      <w:r>
        <w:t>Year 13</w:t>
      </w:r>
    </w:p>
    <w:p w:rsidR="00A83B49" w:rsidRDefault="00A83B49" w:rsidP="00A83B49">
      <w:r>
        <w:t>Half Term 4</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D718C7" w:rsidP="00BB0344">
            <w:r>
              <w:t>3</w:t>
            </w:r>
          </w:p>
        </w:tc>
        <w:tc>
          <w:tcPr>
            <w:tcW w:w="11968" w:type="dxa"/>
          </w:tcPr>
          <w:p w:rsidR="00A83B49" w:rsidRDefault="006A6D8B" w:rsidP="00BB0344">
            <w:r>
              <w:t>US Electoral System</w:t>
            </w:r>
          </w:p>
        </w:tc>
      </w:tr>
      <w:tr w:rsidR="00A83B49" w:rsidTr="00BB0344">
        <w:tc>
          <w:tcPr>
            <w:tcW w:w="1980" w:type="dxa"/>
          </w:tcPr>
          <w:p w:rsidR="00A83B49" w:rsidRDefault="00D718C7" w:rsidP="00BB0344">
            <w:r>
              <w:t>3</w:t>
            </w:r>
          </w:p>
        </w:tc>
        <w:tc>
          <w:tcPr>
            <w:tcW w:w="11968" w:type="dxa"/>
          </w:tcPr>
          <w:p w:rsidR="00A83B49" w:rsidRDefault="006A6D8B" w:rsidP="00BB0344">
            <w:r>
              <w:t>Pre Primary, Invisible Primary</w:t>
            </w:r>
          </w:p>
        </w:tc>
      </w:tr>
      <w:tr w:rsidR="00A83B49" w:rsidTr="00BB0344">
        <w:tc>
          <w:tcPr>
            <w:tcW w:w="1980" w:type="dxa"/>
          </w:tcPr>
          <w:p w:rsidR="00A83B49" w:rsidRDefault="00D718C7" w:rsidP="00BB0344">
            <w:r>
              <w:t>3</w:t>
            </w:r>
          </w:p>
        </w:tc>
        <w:tc>
          <w:tcPr>
            <w:tcW w:w="11968" w:type="dxa"/>
          </w:tcPr>
          <w:p w:rsidR="00A83B49" w:rsidRDefault="006A6D8B" w:rsidP="00BB0344">
            <w:r>
              <w:t>Primaries and Caucuses</w:t>
            </w:r>
          </w:p>
        </w:tc>
      </w:tr>
      <w:tr w:rsidR="00A83B49" w:rsidTr="00BB0344">
        <w:tc>
          <w:tcPr>
            <w:tcW w:w="1980" w:type="dxa"/>
          </w:tcPr>
          <w:p w:rsidR="00A83B49" w:rsidRDefault="00D718C7" w:rsidP="00BB0344">
            <w:r>
              <w:t>3</w:t>
            </w:r>
          </w:p>
        </w:tc>
        <w:tc>
          <w:tcPr>
            <w:tcW w:w="11968" w:type="dxa"/>
          </w:tcPr>
          <w:p w:rsidR="00A83B49" w:rsidRDefault="006A6D8B" w:rsidP="00BB0344">
            <w:r>
              <w:t>Electoral College</w:t>
            </w:r>
          </w:p>
        </w:tc>
      </w:tr>
      <w:tr w:rsidR="00A83B49" w:rsidTr="00BB0344">
        <w:tc>
          <w:tcPr>
            <w:tcW w:w="1980" w:type="dxa"/>
          </w:tcPr>
          <w:p w:rsidR="00A83B49" w:rsidRDefault="00D718C7" w:rsidP="00BB0344">
            <w:r>
              <w:t>3</w:t>
            </w:r>
          </w:p>
        </w:tc>
        <w:tc>
          <w:tcPr>
            <w:tcW w:w="11968" w:type="dxa"/>
          </w:tcPr>
          <w:p w:rsidR="00A83B49" w:rsidRDefault="006A6D8B" w:rsidP="00BB0344">
            <w:r>
              <w:t>Campaign Finance</w:t>
            </w:r>
          </w:p>
        </w:tc>
      </w:tr>
      <w:tr w:rsidR="00A83B49" w:rsidTr="00BB0344">
        <w:tc>
          <w:tcPr>
            <w:tcW w:w="1980" w:type="dxa"/>
          </w:tcPr>
          <w:p w:rsidR="00A83B49" w:rsidRDefault="00D718C7" w:rsidP="00BB0344">
            <w:r>
              <w:t>3</w:t>
            </w:r>
          </w:p>
        </w:tc>
        <w:tc>
          <w:tcPr>
            <w:tcW w:w="11968" w:type="dxa"/>
          </w:tcPr>
          <w:p w:rsidR="00A83B49" w:rsidRDefault="006A6D8B" w:rsidP="00BB0344">
            <w:r>
              <w:t>Debates around the system</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9C1DD3" w:rsidP="00BB0344">
            <w:r>
              <w:t>Focus on how the US electoral system works, flowing chronologically through the election cyle and what happens between elections.</w:t>
            </w:r>
          </w:p>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r>
        <w:br w:type="page"/>
      </w:r>
    </w:p>
    <w:p w:rsidR="00A83B49" w:rsidRDefault="00A83B49"/>
    <w:p w:rsidR="009C1DD3" w:rsidRDefault="009C1DD3" w:rsidP="009C1DD3">
      <w:r>
        <w:t>Politics</w:t>
      </w:r>
    </w:p>
    <w:p w:rsidR="009C1DD3" w:rsidRDefault="009C1DD3" w:rsidP="00A83B49">
      <w:r>
        <w:t>Year 13</w:t>
      </w:r>
    </w:p>
    <w:p w:rsidR="00A83B49" w:rsidRDefault="00A83B49" w:rsidP="00A83B49">
      <w:r>
        <w:t>Half Term 5</w:t>
      </w:r>
    </w:p>
    <w:tbl>
      <w:tblPr>
        <w:tblStyle w:val="TableGrid"/>
        <w:tblW w:w="0" w:type="auto"/>
        <w:tblLook w:val="04A0" w:firstRow="1" w:lastRow="0" w:firstColumn="1" w:lastColumn="0" w:noHBand="0" w:noVBand="1"/>
      </w:tblPr>
      <w:tblGrid>
        <w:gridCol w:w="1980"/>
        <w:gridCol w:w="11968"/>
      </w:tblGrid>
      <w:tr w:rsidR="00A83B49" w:rsidTr="00BB0344">
        <w:tc>
          <w:tcPr>
            <w:tcW w:w="1980" w:type="dxa"/>
          </w:tcPr>
          <w:p w:rsidR="00A83B49" w:rsidRDefault="00A83B49" w:rsidP="00BB0344">
            <w:r>
              <w:t>Number of Hours</w:t>
            </w:r>
          </w:p>
        </w:tc>
        <w:tc>
          <w:tcPr>
            <w:tcW w:w="11968" w:type="dxa"/>
          </w:tcPr>
          <w:p w:rsidR="00A83B49" w:rsidRDefault="00A83B49" w:rsidP="00BB0344">
            <w:r>
              <w:t>Topic</w:t>
            </w:r>
          </w:p>
        </w:tc>
      </w:tr>
      <w:tr w:rsidR="00A83B49" w:rsidTr="00BB0344">
        <w:tc>
          <w:tcPr>
            <w:tcW w:w="1980" w:type="dxa"/>
          </w:tcPr>
          <w:p w:rsidR="00A83B49" w:rsidRDefault="00D718C7" w:rsidP="00BB0344">
            <w:r>
              <w:t>3</w:t>
            </w:r>
          </w:p>
        </w:tc>
        <w:tc>
          <w:tcPr>
            <w:tcW w:w="11968" w:type="dxa"/>
          </w:tcPr>
          <w:p w:rsidR="00A83B49" w:rsidRDefault="002F121F" w:rsidP="00BB0344">
            <w:r>
              <w:t xml:space="preserve">Comparitve approaches </w:t>
            </w:r>
          </w:p>
        </w:tc>
      </w:tr>
      <w:tr w:rsidR="00A83B49" w:rsidTr="00BB0344">
        <w:tc>
          <w:tcPr>
            <w:tcW w:w="1980" w:type="dxa"/>
          </w:tcPr>
          <w:p w:rsidR="00A83B49" w:rsidRDefault="00D718C7" w:rsidP="00BB0344">
            <w:r>
              <w:t>3</w:t>
            </w:r>
          </w:p>
        </w:tc>
        <w:tc>
          <w:tcPr>
            <w:tcW w:w="11968" w:type="dxa"/>
          </w:tcPr>
          <w:p w:rsidR="00A83B49" w:rsidRDefault="002F121F" w:rsidP="00BB0344">
            <w:r>
              <w:t>Rational, Cultural and Structural</w:t>
            </w:r>
          </w:p>
        </w:tc>
      </w:tr>
      <w:tr w:rsidR="00A83B49" w:rsidTr="00BB0344">
        <w:tc>
          <w:tcPr>
            <w:tcW w:w="1980" w:type="dxa"/>
          </w:tcPr>
          <w:p w:rsidR="00A83B49" w:rsidRDefault="00D718C7" w:rsidP="00BB0344">
            <w:r>
              <w:t>3</w:t>
            </w:r>
          </w:p>
        </w:tc>
        <w:tc>
          <w:tcPr>
            <w:tcW w:w="11968" w:type="dxa"/>
          </w:tcPr>
          <w:p w:rsidR="00A83B49" w:rsidRDefault="002F121F" w:rsidP="00BB0344">
            <w:r>
              <w:t>Similarities and differences UK and US Government</w:t>
            </w:r>
          </w:p>
        </w:tc>
      </w:tr>
      <w:tr w:rsidR="00A83B49" w:rsidTr="00BB0344">
        <w:tc>
          <w:tcPr>
            <w:tcW w:w="1980" w:type="dxa"/>
          </w:tcPr>
          <w:p w:rsidR="00A83B49" w:rsidRDefault="00D718C7" w:rsidP="00BB0344">
            <w:r>
              <w:t>3</w:t>
            </w:r>
          </w:p>
        </w:tc>
        <w:tc>
          <w:tcPr>
            <w:tcW w:w="11968" w:type="dxa"/>
          </w:tcPr>
          <w:p w:rsidR="00A83B49" w:rsidRDefault="002F121F" w:rsidP="00BB0344">
            <w:r>
              <w:t>Compare Supreme Court, Prime Minister/ Presidency</w:t>
            </w:r>
          </w:p>
        </w:tc>
      </w:tr>
      <w:tr w:rsidR="00A83B49" w:rsidTr="00BB0344">
        <w:tc>
          <w:tcPr>
            <w:tcW w:w="1980" w:type="dxa"/>
          </w:tcPr>
          <w:p w:rsidR="00A83B49" w:rsidRDefault="00D718C7" w:rsidP="00BB0344">
            <w:r>
              <w:t>3</w:t>
            </w:r>
          </w:p>
        </w:tc>
        <w:tc>
          <w:tcPr>
            <w:tcW w:w="11968" w:type="dxa"/>
          </w:tcPr>
          <w:p w:rsidR="00A83B49" w:rsidRDefault="002F121F" w:rsidP="00BB0344">
            <w:r>
              <w:t xml:space="preserve">Revision </w:t>
            </w:r>
          </w:p>
        </w:tc>
      </w:tr>
      <w:tr w:rsidR="00A83B49" w:rsidTr="00BB0344">
        <w:tc>
          <w:tcPr>
            <w:tcW w:w="1980" w:type="dxa"/>
          </w:tcPr>
          <w:p w:rsidR="00A83B49" w:rsidRDefault="00D718C7" w:rsidP="00BB0344">
            <w:r>
              <w:t>3</w:t>
            </w:r>
          </w:p>
        </w:tc>
        <w:tc>
          <w:tcPr>
            <w:tcW w:w="11968" w:type="dxa"/>
          </w:tcPr>
          <w:p w:rsidR="00A83B49" w:rsidRDefault="002F121F" w:rsidP="00BB0344">
            <w:r>
              <w:t>Revision</w:t>
            </w:r>
          </w:p>
        </w:tc>
      </w:tr>
      <w:tr w:rsidR="00A83B49" w:rsidTr="00BB0344">
        <w:tc>
          <w:tcPr>
            <w:tcW w:w="13948" w:type="dxa"/>
            <w:gridSpan w:val="2"/>
          </w:tcPr>
          <w:p w:rsidR="00A83B49" w:rsidRDefault="00A83B49" w:rsidP="00BB0344">
            <w:r>
              <w:t>Reasons behind order of topic in this half term</w:t>
            </w:r>
          </w:p>
        </w:tc>
      </w:tr>
      <w:tr w:rsidR="00A83B49" w:rsidTr="00BB0344">
        <w:tc>
          <w:tcPr>
            <w:tcW w:w="13948" w:type="dxa"/>
            <w:gridSpan w:val="2"/>
          </w:tcPr>
          <w:p w:rsidR="00A83B49" w:rsidRDefault="003224BF" w:rsidP="00BB0344">
            <w:r>
              <w:t>Bring the course together and the comparitve elements</w:t>
            </w:r>
            <w:r w:rsidR="009C1DD3">
              <w:t xml:space="preserve"> between the different ideologies, the US and UK political system. Students need to have complete knowledge of both systems to be able to compare them to each other. This also acts</w:t>
            </w:r>
            <w:r>
              <w:t xml:space="preserve"> as revision</w:t>
            </w:r>
            <w:r w:rsidR="009C1DD3">
              <w:t xml:space="preserve"> on both systems. </w:t>
            </w:r>
            <w:bookmarkStart w:id="0" w:name="_GoBack"/>
            <w:bookmarkEnd w:id="0"/>
          </w:p>
          <w:p w:rsidR="00A83B49" w:rsidRDefault="00A83B49" w:rsidP="00BB0344"/>
          <w:p w:rsidR="00A83B49" w:rsidRDefault="00A83B49" w:rsidP="00BB0344"/>
          <w:p w:rsidR="00A83B49" w:rsidRDefault="00A83B49" w:rsidP="00BB0344"/>
          <w:p w:rsidR="00A83B49" w:rsidRDefault="00A83B49" w:rsidP="00BB0344"/>
          <w:p w:rsidR="00A83B49" w:rsidRDefault="00A83B49" w:rsidP="00BB0344"/>
        </w:tc>
      </w:tr>
    </w:tbl>
    <w:p w:rsidR="00A83B49" w:rsidRDefault="00A83B49"/>
    <w:p w:rsidR="00A83B49" w:rsidRDefault="00A83B49"/>
    <w:p w:rsidR="00A83B49" w:rsidRDefault="00A83B49">
      <w:r>
        <w:br w:type="page"/>
      </w:r>
    </w:p>
    <w:p w:rsidR="00A83B49" w:rsidRDefault="00A83B49"/>
    <w:p w:rsidR="00A83B49" w:rsidRDefault="00A83B49"/>
    <w:p w:rsidR="00A83B49" w:rsidRDefault="00A83B49"/>
    <w:tbl>
      <w:tblPr>
        <w:tblStyle w:val="TableGrid"/>
        <w:tblW w:w="0" w:type="auto"/>
        <w:tblLook w:val="04A0" w:firstRow="1" w:lastRow="0" w:firstColumn="1" w:lastColumn="0" w:noHBand="0" w:noVBand="1"/>
      </w:tblPr>
      <w:tblGrid>
        <w:gridCol w:w="13948"/>
      </w:tblGrid>
      <w:tr w:rsidR="00A83B49" w:rsidTr="00BB0344">
        <w:tc>
          <w:tcPr>
            <w:tcW w:w="13948" w:type="dxa"/>
          </w:tcPr>
          <w:p w:rsidR="00A83B49" w:rsidRDefault="00A83B49" w:rsidP="00A83B49">
            <w:r>
              <w:t>Reasons behind order of topics in this Year</w:t>
            </w:r>
          </w:p>
        </w:tc>
      </w:tr>
      <w:tr w:rsidR="00A83B49" w:rsidTr="00BB0344">
        <w:tc>
          <w:tcPr>
            <w:tcW w:w="13948" w:type="dxa"/>
          </w:tcPr>
          <w:p w:rsidR="00A83B49" w:rsidRDefault="00BA317E" w:rsidP="00BB0344">
            <w:r>
              <w:t>The topics reflect the same order as the topics in British Politics in Year 12 to allow for comparitive understanding.</w:t>
            </w:r>
          </w:p>
          <w:p w:rsidR="00A83B49" w:rsidRDefault="00A83B49" w:rsidP="00BB0344"/>
          <w:p w:rsidR="00A83B49" w:rsidRDefault="00A83B49" w:rsidP="00BB0344"/>
          <w:p w:rsidR="00A83B49" w:rsidRDefault="00A83B49" w:rsidP="00BB0344"/>
          <w:p w:rsidR="00A83B49" w:rsidRDefault="00A83B49" w:rsidP="00BB0344"/>
          <w:p w:rsidR="00A83B49" w:rsidRDefault="00A83B49" w:rsidP="00BB0344"/>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52B3C"/>
    <w:rsid w:val="00137AA2"/>
    <w:rsid w:val="00172DF0"/>
    <w:rsid w:val="001F1C0C"/>
    <w:rsid w:val="00253964"/>
    <w:rsid w:val="002807DB"/>
    <w:rsid w:val="002F121F"/>
    <w:rsid w:val="00315D7F"/>
    <w:rsid w:val="003224BF"/>
    <w:rsid w:val="003365DB"/>
    <w:rsid w:val="00414B74"/>
    <w:rsid w:val="00447274"/>
    <w:rsid w:val="004C0F87"/>
    <w:rsid w:val="005805AB"/>
    <w:rsid w:val="005E676C"/>
    <w:rsid w:val="00692B00"/>
    <w:rsid w:val="006A6D8B"/>
    <w:rsid w:val="006B5849"/>
    <w:rsid w:val="008016B7"/>
    <w:rsid w:val="00845483"/>
    <w:rsid w:val="008C4140"/>
    <w:rsid w:val="009533E3"/>
    <w:rsid w:val="009C1DD3"/>
    <w:rsid w:val="00A83B49"/>
    <w:rsid w:val="00B528AA"/>
    <w:rsid w:val="00B61B41"/>
    <w:rsid w:val="00BA317E"/>
    <w:rsid w:val="00BE06DD"/>
    <w:rsid w:val="00CC0ACA"/>
    <w:rsid w:val="00CC3DD9"/>
    <w:rsid w:val="00D718C7"/>
    <w:rsid w:val="00D7301E"/>
    <w:rsid w:val="00E406BE"/>
    <w:rsid w:val="00EC4A3E"/>
    <w:rsid w:val="00ED0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1A60"/>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Almond, Katrin</cp:lastModifiedBy>
  <cp:revision>4</cp:revision>
  <dcterms:created xsi:type="dcterms:W3CDTF">2020-03-10T08:10:00Z</dcterms:created>
  <dcterms:modified xsi:type="dcterms:W3CDTF">2021-11-04T17:16:00Z</dcterms:modified>
</cp:coreProperties>
</file>