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B61B41">
      <w:r>
        <w:t>Mathematics</w:t>
      </w:r>
    </w:p>
    <w:p w:rsidR="003B70E8" w:rsidRDefault="00190F25">
      <w:r>
        <w:t>Year Group 9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</w:p>
        </w:tc>
      </w:tr>
      <w:tr w:rsidR="00A83B49" w:rsidTr="00A83B49">
        <w:tc>
          <w:tcPr>
            <w:tcW w:w="1980" w:type="dxa"/>
          </w:tcPr>
          <w:p w:rsidR="00A83B49" w:rsidRDefault="00793903">
            <w:r>
              <w:t>8</w:t>
            </w:r>
            <w:r w:rsidR="0099093C">
              <w:t xml:space="preserve"> </w:t>
            </w:r>
          </w:p>
        </w:tc>
        <w:tc>
          <w:tcPr>
            <w:tcW w:w="11968" w:type="dxa"/>
          </w:tcPr>
          <w:p w:rsidR="00A83B49" w:rsidRDefault="000510D5">
            <w:r>
              <w:t>Angles and Shape</w:t>
            </w:r>
          </w:p>
        </w:tc>
      </w:tr>
      <w:tr w:rsidR="00A83B49" w:rsidTr="00A83B49">
        <w:tc>
          <w:tcPr>
            <w:tcW w:w="1980" w:type="dxa"/>
          </w:tcPr>
          <w:p w:rsidR="00A83B49" w:rsidRDefault="000510D5">
            <w:r>
              <w:t>4</w:t>
            </w:r>
          </w:p>
        </w:tc>
        <w:tc>
          <w:tcPr>
            <w:tcW w:w="11968" w:type="dxa"/>
          </w:tcPr>
          <w:p w:rsidR="00A83B49" w:rsidRDefault="000510D5">
            <w:r>
              <w:t>Constructions</w:t>
            </w:r>
          </w:p>
        </w:tc>
      </w:tr>
      <w:tr w:rsidR="00A83B49" w:rsidTr="00A83B49">
        <w:tc>
          <w:tcPr>
            <w:tcW w:w="1980" w:type="dxa"/>
          </w:tcPr>
          <w:p w:rsidR="00A83B49" w:rsidRDefault="000510D5">
            <w:r>
              <w:t>12</w:t>
            </w:r>
          </w:p>
        </w:tc>
        <w:tc>
          <w:tcPr>
            <w:tcW w:w="11968" w:type="dxa"/>
          </w:tcPr>
          <w:p w:rsidR="00A83B49" w:rsidRDefault="000510D5">
            <w:r>
              <w:t>Perimeter, Area and Volume</w:t>
            </w:r>
          </w:p>
        </w:tc>
      </w:tr>
      <w:tr w:rsidR="00A83B49" w:rsidTr="00A83B49">
        <w:tc>
          <w:tcPr>
            <w:tcW w:w="1980" w:type="dxa"/>
          </w:tcPr>
          <w:p w:rsidR="00A83B49" w:rsidRDefault="0099093C">
            <w:r>
              <w:t>4</w:t>
            </w:r>
          </w:p>
        </w:tc>
        <w:tc>
          <w:tcPr>
            <w:tcW w:w="11968" w:type="dxa"/>
          </w:tcPr>
          <w:p w:rsidR="00A83B49" w:rsidRDefault="000510D5">
            <w:r>
              <w:t>Transformations and Loci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A83B49"/>
          <w:p w:rsidR="0029469B" w:rsidRDefault="0029469B" w:rsidP="0029469B">
            <w:pPr>
              <w:pStyle w:val="ListParagraph"/>
              <w:numPr>
                <w:ilvl w:val="0"/>
                <w:numId w:val="4"/>
              </w:numPr>
            </w:pPr>
            <w:r>
              <w:t>Angle and Shape are taught together as they are intertwined. The angle problems and shape properties can be delivered as both separate and combined topics.</w:t>
            </w:r>
          </w:p>
          <w:p w:rsidR="0029469B" w:rsidRDefault="0029469B" w:rsidP="0029469B">
            <w:pPr>
              <w:pStyle w:val="ListParagraph"/>
              <w:numPr>
                <w:ilvl w:val="0"/>
                <w:numId w:val="4"/>
              </w:numPr>
            </w:pPr>
            <w:r>
              <w:t xml:space="preserve">Constructions </w:t>
            </w:r>
            <w:r>
              <w:t>further build on previous skills in</w:t>
            </w:r>
            <w:r>
              <w:t xml:space="preserve"> congruence and similarity which </w:t>
            </w:r>
            <w:r>
              <w:t>transisitions</w:t>
            </w:r>
            <w:r>
              <w:t xml:space="preserve"> into Angles and Shape.</w:t>
            </w:r>
          </w:p>
          <w:p w:rsidR="0029469B" w:rsidRDefault="0029469B" w:rsidP="0029469B">
            <w:pPr>
              <w:pStyle w:val="ListParagraph"/>
              <w:numPr>
                <w:ilvl w:val="0"/>
                <w:numId w:val="4"/>
              </w:numPr>
            </w:pPr>
            <w:r>
              <w:t>More complex problems can be introduced from basics taught in constructions (First principles of Euclidian Geometry, Euclid’s solids etc.) and be applied to volume problems.</w:t>
            </w:r>
          </w:p>
          <w:p w:rsidR="00A83B49" w:rsidRDefault="00A83B49"/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190F25" w:rsidP="00A83B49">
      <w:r>
        <w:t>Year Group 9</w:t>
      </w:r>
    </w:p>
    <w:p w:rsidR="00A83B49" w:rsidRDefault="00A83B49" w:rsidP="00A83B49">
      <w:r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0510D5" w:rsidTr="00BB0344">
        <w:tc>
          <w:tcPr>
            <w:tcW w:w="1980" w:type="dxa"/>
          </w:tcPr>
          <w:p w:rsidR="000510D5" w:rsidRDefault="000510D5" w:rsidP="000510D5">
            <w:r>
              <w:t>4</w:t>
            </w:r>
          </w:p>
        </w:tc>
        <w:tc>
          <w:tcPr>
            <w:tcW w:w="11968" w:type="dxa"/>
          </w:tcPr>
          <w:p w:rsidR="000510D5" w:rsidRDefault="000510D5" w:rsidP="000510D5">
            <w:r>
              <w:t>Transformations and Loci</w:t>
            </w:r>
          </w:p>
        </w:tc>
      </w:tr>
      <w:tr w:rsidR="000510D5" w:rsidTr="00BB0344">
        <w:tc>
          <w:tcPr>
            <w:tcW w:w="1980" w:type="dxa"/>
          </w:tcPr>
          <w:p w:rsidR="000510D5" w:rsidRDefault="000510D5" w:rsidP="000510D5">
            <w:r>
              <w:t>8</w:t>
            </w:r>
          </w:p>
        </w:tc>
        <w:tc>
          <w:tcPr>
            <w:tcW w:w="11968" w:type="dxa"/>
          </w:tcPr>
          <w:p w:rsidR="000510D5" w:rsidRDefault="000510D5" w:rsidP="000510D5">
            <w:r>
              <w:t>Probability</w:t>
            </w:r>
          </w:p>
        </w:tc>
      </w:tr>
      <w:tr w:rsidR="000510D5" w:rsidTr="00BB0344">
        <w:tc>
          <w:tcPr>
            <w:tcW w:w="1980" w:type="dxa"/>
          </w:tcPr>
          <w:p w:rsidR="000510D5" w:rsidRDefault="000510D5" w:rsidP="000510D5">
            <w:r>
              <w:t>12</w:t>
            </w:r>
          </w:p>
        </w:tc>
        <w:tc>
          <w:tcPr>
            <w:tcW w:w="11968" w:type="dxa"/>
          </w:tcPr>
          <w:p w:rsidR="000510D5" w:rsidRDefault="000510D5" w:rsidP="000510D5">
            <w:r>
              <w:t>Statistics</w:t>
            </w:r>
          </w:p>
        </w:tc>
      </w:tr>
      <w:tr w:rsidR="000510D5" w:rsidTr="00BB0344">
        <w:tc>
          <w:tcPr>
            <w:tcW w:w="1980" w:type="dxa"/>
          </w:tcPr>
          <w:p w:rsidR="000510D5" w:rsidRDefault="000510D5" w:rsidP="000510D5">
            <w:r>
              <w:t>8</w:t>
            </w:r>
          </w:p>
        </w:tc>
        <w:tc>
          <w:tcPr>
            <w:tcW w:w="11968" w:type="dxa"/>
          </w:tcPr>
          <w:p w:rsidR="000510D5" w:rsidRDefault="000510D5" w:rsidP="000510D5">
            <w:r>
              <w:t>Number and Arithmetic</w:t>
            </w:r>
          </w:p>
        </w:tc>
      </w:tr>
      <w:tr w:rsidR="000510D5" w:rsidTr="00BB0344">
        <w:tc>
          <w:tcPr>
            <w:tcW w:w="1980" w:type="dxa"/>
          </w:tcPr>
          <w:p w:rsidR="000510D5" w:rsidRDefault="000510D5" w:rsidP="000510D5"/>
        </w:tc>
        <w:tc>
          <w:tcPr>
            <w:tcW w:w="11968" w:type="dxa"/>
          </w:tcPr>
          <w:p w:rsidR="000510D5" w:rsidRDefault="000510D5" w:rsidP="000510D5"/>
        </w:tc>
      </w:tr>
      <w:tr w:rsidR="000510D5" w:rsidTr="00BB0344">
        <w:tc>
          <w:tcPr>
            <w:tcW w:w="1980" w:type="dxa"/>
          </w:tcPr>
          <w:p w:rsidR="000510D5" w:rsidRDefault="000510D5" w:rsidP="000510D5"/>
        </w:tc>
        <w:tc>
          <w:tcPr>
            <w:tcW w:w="11968" w:type="dxa"/>
          </w:tcPr>
          <w:p w:rsidR="000510D5" w:rsidRDefault="000510D5" w:rsidP="000510D5"/>
        </w:tc>
      </w:tr>
      <w:tr w:rsidR="000510D5" w:rsidTr="00BB0344">
        <w:tc>
          <w:tcPr>
            <w:tcW w:w="13948" w:type="dxa"/>
            <w:gridSpan w:val="2"/>
          </w:tcPr>
          <w:p w:rsidR="000510D5" w:rsidRDefault="000510D5" w:rsidP="000510D5">
            <w:r>
              <w:t>Reasons behind order of topic in this half term</w:t>
            </w:r>
          </w:p>
        </w:tc>
      </w:tr>
      <w:tr w:rsidR="000510D5" w:rsidTr="00BB0344">
        <w:tc>
          <w:tcPr>
            <w:tcW w:w="13948" w:type="dxa"/>
            <w:gridSpan w:val="2"/>
          </w:tcPr>
          <w:p w:rsidR="000510D5" w:rsidRDefault="000510D5" w:rsidP="000510D5"/>
          <w:p w:rsidR="000510D5" w:rsidRDefault="006C50F6" w:rsidP="006C50F6">
            <w:pPr>
              <w:pStyle w:val="ListParagraph"/>
              <w:numPr>
                <w:ilvl w:val="0"/>
                <w:numId w:val="5"/>
              </w:numPr>
            </w:pPr>
            <w:r>
              <w:t>Transf</w:t>
            </w:r>
            <w:r w:rsidR="003A19B0">
              <w:t>ormations and Loci are very spa</w:t>
            </w:r>
            <w:r>
              <w:t>tial topics that allow a natural progression of skills between the two topics.</w:t>
            </w:r>
          </w:p>
          <w:p w:rsidR="006C50F6" w:rsidRDefault="006C50F6" w:rsidP="006C50F6">
            <w:pPr>
              <w:pStyle w:val="ListParagraph"/>
              <w:numPr>
                <w:ilvl w:val="0"/>
                <w:numId w:val="5"/>
              </w:numPr>
            </w:pPr>
            <w:r>
              <w:t>Probability and statistics are grouped</w:t>
            </w:r>
            <w:r w:rsidR="007B4F83">
              <w:t xml:space="preserve"> together in order to allow oppo</w:t>
            </w:r>
            <w:bookmarkStart w:id="0" w:name="_GoBack"/>
            <w:bookmarkEnd w:id="0"/>
            <w:r>
              <w:t>rtunities to transisition between the topics.</w:t>
            </w:r>
          </w:p>
          <w:p w:rsidR="000510D5" w:rsidRDefault="000510D5" w:rsidP="000510D5"/>
          <w:p w:rsidR="000510D5" w:rsidRDefault="000510D5" w:rsidP="000510D5"/>
          <w:p w:rsidR="000510D5" w:rsidRDefault="000510D5" w:rsidP="000510D5"/>
          <w:p w:rsidR="000510D5" w:rsidRDefault="000510D5" w:rsidP="000510D5"/>
        </w:tc>
      </w:tr>
    </w:tbl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190F25" w:rsidP="00A83B49">
      <w:r>
        <w:t>Year Group 9</w:t>
      </w:r>
    </w:p>
    <w:p w:rsidR="00A83B49" w:rsidRDefault="00A83B49" w:rsidP="00A83B49">
      <w:r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0510D5">
            <w:r>
              <w:t>Rounding and Estimation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Powers, Indices and Standard form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Multiples, Factors and Primes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8</w:t>
            </w:r>
          </w:p>
        </w:tc>
        <w:tc>
          <w:tcPr>
            <w:tcW w:w="11968" w:type="dxa"/>
          </w:tcPr>
          <w:p w:rsidR="00A83B49" w:rsidRDefault="003271F7" w:rsidP="00BB0344">
            <w:r>
              <w:t>Fractions and Percentages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Ratio and Proportion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454741" w:rsidRDefault="00454741" w:rsidP="00454741">
            <w:pPr>
              <w:pStyle w:val="ListParagraph"/>
              <w:numPr>
                <w:ilvl w:val="0"/>
                <w:numId w:val="4"/>
              </w:numPr>
            </w:pPr>
            <w:r>
              <w:t>Further development of arithetic is required before looking at the above topics again.</w:t>
            </w:r>
          </w:p>
          <w:p w:rsidR="00454741" w:rsidRDefault="00E702D2" w:rsidP="00454741">
            <w:pPr>
              <w:pStyle w:val="ListParagraph"/>
              <w:numPr>
                <w:ilvl w:val="0"/>
                <w:numId w:val="4"/>
              </w:numPr>
            </w:pPr>
            <w:r>
              <w:t>Topics merg</w:t>
            </w:r>
            <w:r w:rsidR="00454741">
              <w:t>e and can be splic</w:t>
            </w:r>
            <w:r>
              <w:t>ed with one another to provide</w:t>
            </w:r>
            <w:r w:rsidR="00454741">
              <w:t xml:space="preserve"> challenge as well as a transisition between topics.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B61B41" w:rsidRDefault="00B61B41" w:rsidP="00B61B41">
      <w:r>
        <w:lastRenderedPageBreak/>
        <w:t>Mathematics</w:t>
      </w:r>
    </w:p>
    <w:p w:rsidR="00A83B49" w:rsidRDefault="00190F25" w:rsidP="00A83B49">
      <w:r>
        <w:t>Year Group 9</w:t>
      </w:r>
    </w:p>
    <w:p w:rsidR="00A83B49" w:rsidRDefault="00A83B49" w:rsidP="00A83B49">
      <w:r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F20ACE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Units, Time and Scales</w:t>
            </w:r>
          </w:p>
        </w:tc>
      </w:tr>
      <w:tr w:rsidR="00A83B49" w:rsidTr="00BB0344">
        <w:tc>
          <w:tcPr>
            <w:tcW w:w="1980" w:type="dxa"/>
          </w:tcPr>
          <w:p w:rsidR="00A83B49" w:rsidRDefault="00AE6220" w:rsidP="00BB0344">
            <w:r>
              <w:t>8</w:t>
            </w:r>
          </w:p>
        </w:tc>
        <w:tc>
          <w:tcPr>
            <w:tcW w:w="11968" w:type="dxa"/>
          </w:tcPr>
          <w:p w:rsidR="00A83B49" w:rsidRDefault="003271F7" w:rsidP="003271F7">
            <w:r>
              <w:t>Algebraic expressions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3271F7" w:rsidP="00BB0344">
            <w:r>
              <w:t>8</w:t>
            </w:r>
          </w:p>
        </w:tc>
        <w:tc>
          <w:tcPr>
            <w:tcW w:w="11968" w:type="dxa"/>
          </w:tcPr>
          <w:p w:rsidR="00A83B49" w:rsidRDefault="003271F7" w:rsidP="00BB0344">
            <w:r>
              <w:t>Equations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F20ACE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3271F7">
            <w:r>
              <w:t>Formula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923235" w:rsidRDefault="000D1B7C" w:rsidP="00923235">
            <w:pPr>
              <w:pStyle w:val="ListParagraph"/>
              <w:numPr>
                <w:ilvl w:val="0"/>
                <w:numId w:val="1"/>
              </w:numPr>
            </w:pPr>
            <w:r>
              <w:t>Students have the oppo</w:t>
            </w:r>
            <w:r w:rsidR="00923235">
              <w:t xml:space="preserve">rtunity to be stretched and apply skills from years 7 and 8 using </w:t>
            </w:r>
            <w:r w:rsidR="00923235">
              <w:t>algebraic manipulation.</w:t>
            </w:r>
          </w:p>
          <w:p w:rsidR="00923235" w:rsidRDefault="00923235" w:rsidP="00923235">
            <w:pPr>
              <w:pStyle w:val="ListParagraph"/>
              <w:numPr>
                <w:ilvl w:val="0"/>
                <w:numId w:val="1"/>
              </w:numPr>
            </w:pPr>
            <w:r>
              <w:t>Students knowl</w:t>
            </w:r>
            <w:r>
              <w:t>edge base is built upon their Y8</w:t>
            </w:r>
            <w:r>
              <w:t xml:space="preserve"> understanding of basic algebraic skills.  </w:t>
            </w:r>
          </w:p>
          <w:p w:rsidR="00923235" w:rsidRDefault="00923235" w:rsidP="00923235">
            <w:pPr>
              <w:pStyle w:val="ListParagraph"/>
              <w:numPr>
                <w:ilvl w:val="0"/>
                <w:numId w:val="1"/>
              </w:numPr>
            </w:pPr>
            <w:r>
              <w:t>Simplification, expanding and factorising are all essential before solving equations.</w:t>
            </w:r>
          </w:p>
          <w:p w:rsidR="00923235" w:rsidRDefault="00923235" w:rsidP="00923235">
            <w:pPr>
              <w:pStyle w:val="ListParagraph"/>
              <w:numPr>
                <w:ilvl w:val="0"/>
                <w:numId w:val="1"/>
              </w:numPr>
            </w:pPr>
            <w:r>
              <w:t>Formula and substituion interlace with the introduction of alg</w:t>
            </w:r>
            <w:r>
              <w:t>e</w:t>
            </w:r>
            <w:r>
              <w:t>braic graphs and co-ordinate systems.</w:t>
            </w:r>
          </w:p>
          <w:p w:rsidR="00923235" w:rsidRDefault="00923235" w:rsidP="00923235">
            <w:pPr>
              <w:pStyle w:val="ListParagraph"/>
              <w:numPr>
                <w:ilvl w:val="0"/>
                <w:numId w:val="1"/>
              </w:numPr>
            </w:pPr>
            <w:r>
              <w:t>Links are made between the topics and intergrated wherever possible</w:t>
            </w:r>
            <w:r w:rsidR="000D1B7C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B61B41" w:rsidRDefault="00B61B41" w:rsidP="00B61B41">
      <w:r>
        <w:t>Mathematics</w:t>
      </w:r>
    </w:p>
    <w:p w:rsidR="00A83B49" w:rsidRDefault="00190F25" w:rsidP="00A83B49">
      <w:r>
        <w:t>Year Group 9</w:t>
      </w:r>
    </w:p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3271F7" w:rsidP="00BB0344">
            <w:r>
              <w:t>8</w:t>
            </w:r>
          </w:p>
        </w:tc>
        <w:tc>
          <w:tcPr>
            <w:tcW w:w="11968" w:type="dxa"/>
          </w:tcPr>
          <w:p w:rsidR="00A83B49" w:rsidRDefault="003271F7" w:rsidP="00BB0344">
            <w:r>
              <w:t>Sequences</w:t>
            </w:r>
          </w:p>
        </w:tc>
      </w:tr>
      <w:tr w:rsidR="00A83B49" w:rsidTr="00BB0344">
        <w:tc>
          <w:tcPr>
            <w:tcW w:w="1980" w:type="dxa"/>
          </w:tcPr>
          <w:p w:rsidR="00A83B49" w:rsidRDefault="003271F7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Consolidation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5621AB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3271F7">
            <w:r>
              <w:t>KA 3 preparation</w:t>
            </w:r>
            <w:r w:rsidR="00A5749C">
              <w:t xml:space="preserve"> (non calc)</w:t>
            </w:r>
          </w:p>
        </w:tc>
      </w:tr>
      <w:tr w:rsidR="00A83B49" w:rsidTr="00BB0344">
        <w:tc>
          <w:tcPr>
            <w:tcW w:w="1980" w:type="dxa"/>
          </w:tcPr>
          <w:p w:rsidR="00A83B49" w:rsidRDefault="003271F7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KA 3</w:t>
            </w:r>
            <w:r w:rsidR="00A5749C">
              <w:t xml:space="preserve"> preparation (Calc)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83B49" w:rsidP="00BB0344"/>
          <w:p w:rsidR="00A83B49" w:rsidRDefault="005B264F" w:rsidP="005B264F">
            <w:pPr>
              <w:pStyle w:val="ListParagraph"/>
              <w:numPr>
                <w:ilvl w:val="0"/>
                <w:numId w:val="3"/>
              </w:numPr>
            </w:pPr>
            <w:r>
              <w:t>Sequences at a higher level need a sound foundat</w:t>
            </w:r>
            <w:r w:rsidR="000D1B7C">
              <w:t>ion of algebraic expressions and</w:t>
            </w:r>
            <w:r>
              <w:t xml:space="preserve"> substiution</w:t>
            </w:r>
            <w:r w:rsidR="000D1B7C">
              <w:t>.</w:t>
            </w:r>
          </w:p>
          <w:p w:rsidR="005B264F" w:rsidRDefault="005B264F" w:rsidP="005B264F">
            <w:pPr>
              <w:pStyle w:val="ListParagraph"/>
              <w:numPr>
                <w:ilvl w:val="0"/>
                <w:numId w:val="3"/>
              </w:numPr>
            </w:pPr>
            <w:r>
              <w:t>Time is built in to fully prepare students for the key assessment and to cover any topics due to unforseen circumstances</w:t>
            </w:r>
            <w:r w:rsidR="000D1B7C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B61B41" w:rsidRDefault="00B61B41" w:rsidP="00B61B41">
      <w:r>
        <w:t>Mathematics</w:t>
      </w:r>
    </w:p>
    <w:p w:rsidR="00A83B49" w:rsidRDefault="00190F25" w:rsidP="00A83B49">
      <w:r>
        <w:t>Year Group 9</w:t>
      </w:r>
    </w:p>
    <w:p w:rsidR="00A83B49" w:rsidRDefault="00A83B49" w:rsidP="00A83B49">
      <w:r>
        <w:t>Half Term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</w:p>
        </w:tc>
      </w:tr>
      <w:tr w:rsidR="00A83B49" w:rsidTr="00BB0344">
        <w:tc>
          <w:tcPr>
            <w:tcW w:w="1980" w:type="dxa"/>
          </w:tcPr>
          <w:p w:rsidR="00A83B49" w:rsidRDefault="000510D5" w:rsidP="00BB0344">
            <w:r>
              <w:t>8</w:t>
            </w:r>
          </w:p>
        </w:tc>
        <w:tc>
          <w:tcPr>
            <w:tcW w:w="11968" w:type="dxa"/>
          </w:tcPr>
          <w:p w:rsidR="00A83B49" w:rsidRDefault="00A5749C" w:rsidP="00BB0344">
            <w:r>
              <w:t>KA3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KA3 Analysis and target setting</w:t>
            </w:r>
          </w:p>
        </w:tc>
      </w:tr>
      <w:tr w:rsidR="00A83B49" w:rsidTr="00BB0344">
        <w:tc>
          <w:tcPr>
            <w:tcW w:w="1980" w:type="dxa"/>
          </w:tcPr>
          <w:p w:rsidR="00A83B49" w:rsidRDefault="003271F7" w:rsidP="00BB0344">
            <w:r>
              <w:t>4</w:t>
            </w:r>
          </w:p>
        </w:tc>
        <w:tc>
          <w:tcPr>
            <w:tcW w:w="11968" w:type="dxa"/>
          </w:tcPr>
          <w:p w:rsidR="00A83B49" w:rsidRDefault="008C0282" w:rsidP="00BB0344">
            <w:r>
              <w:t>Consolidation</w:t>
            </w:r>
            <w:r w:rsidR="003271F7">
              <w:t xml:space="preserve"> preparation for KS4</w:t>
            </w:r>
          </w:p>
        </w:tc>
      </w:tr>
      <w:tr w:rsidR="00A83B49" w:rsidTr="00BB0344">
        <w:tc>
          <w:tcPr>
            <w:tcW w:w="1980" w:type="dxa"/>
          </w:tcPr>
          <w:p w:rsidR="00A83B49" w:rsidRDefault="008C0282" w:rsidP="00BB0344">
            <w:r>
              <w:t>4</w:t>
            </w:r>
          </w:p>
        </w:tc>
        <w:tc>
          <w:tcPr>
            <w:tcW w:w="11968" w:type="dxa"/>
          </w:tcPr>
          <w:p w:rsidR="00A83B49" w:rsidRDefault="003271F7" w:rsidP="00BB0344">
            <w:r>
              <w:t>Consolidation preparation for KS4</w:t>
            </w:r>
          </w:p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980" w:type="dxa"/>
          </w:tcPr>
          <w:p w:rsidR="00A83B49" w:rsidRDefault="00A83B49" w:rsidP="00BB0344"/>
        </w:tc>
        <w:tc>
          <w:tcPr>
            <w:tcW w:w="11968" w:type="dxa"/>
          </w:tcPr>
          <w:p w:rsidR="00A83B49" w:rsidRDefault="00A83B49" w:rsidP="00BB0344"/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D9098F" w:rsidP="00D9098F">
            <w:pPr>
              <w:pStyle w:val="ListParagraph"/>
              <w:numPr>
                <w:ilvl w:val="0"/>
                <w:numId w:val="2"/>
              </w:numPr>
            </w:pPr>
            <w:r>
              <w:t xml:space="preserve">Preparation for KS4 </w:t>
            </w:r>
          </w:p>
          <w:p w:rsidR="00D9098F" w:rsidRDefault="00D9098F" w:rsidP="00D9098F">
            <w:pPr>
              <w:pStyle w:val="ListParagraph"/>
              <w:numPr>
                <w:ilvl w:val="0"/>
                <w:numId w:val="2"/>
              </w:numPr>
            </w:pPr>
            <w:r>
              <w:t>Problem solving</w:t>
            </w:r>
            <w:r w:rsidR="00DF7EDF">
              <w:t xml:space="preserve"> alongside</w:t>
            </w:r>
            <w:r>
              <w:t xml:space="preserve"> GCSE st</w:t>
            </w:r>
            <w:r w:rsidR="00DF7EDF">
              <w:t>yle questions can be introduced.</w:t>
            </w:r>
          </w:p>
          <w:p w:rsidR="00263B99" w:rsidRDefault="00263B99" w:rsidP="00D9098F">
            <w:pPr>
              <w:pStyle w:val="ListParagraph"/>
              <w:numPr>
                <w:ilvl w:val="0"/>
                <w:numId w:val="2"/>
              </w:numPr>
            </w:pPr>
            <w:r>
              <w:t>Students to take ownership of their performance</w:t>
            </w:r>
            <w:r w:rsidR="00B5640E">
              <w:t>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364DDE" w:rsidP="00BB0344">
            <w:r>
              <w:t>The scheme is a spiral scheme of work at KS3 - same topic many times slightly different, students see the topics multiple times over the course of KS3.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0511A"/>
    <w:multiLevelType w:val="hybridMultilevel"/>
    <w:tmpl w:val="10C0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E4F6F"/>
    <w:multiLevelType w:val="hybridMultilevel"/>
    <w:tmpl w:val="5A306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90436"/>
    <w:multiLevelType w:val="hybridMultilevel"/>
    <w:tmpl w:val="5014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0134F"/>
    <w:multiLevelType w:val="hybridMultilevel"/>
    <w:tmpl w:val="C0900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D6F88"/>
    <w:multiLevelType w:val="hybridMultilevel"/>
    <w:tmpl w:val="E28E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10D5"/>
    <w:rsid w:val="000D1B7C"/>
    <w:rsid w:val="00190F25"/>
    <w:rsid w:val="001E06C5"/>
    <w:rsid w:val="00263B99"/>
    <w:rsid w:val="0029469B"/>
    <w:rsid w:val="003271F7"/>
    <w:rsid w:val="00364DDE"/>
    <w:rsid w:val="00386CD1"/>
    <w:rsid w:val="003A19B0"/>
    <w:rsid w:val="00454741"/>
    <w:rsid w:val="005621AB"/>
    <w:rsid w:val="005B264F"/>
    <w:rsid w:val="005E676C"/>
    <w:rsid w:val="006C50F6"/>
    <w:rsid w:val="00793903"/>
    <w:rsid w:val="007B4F83"/>
    <w:rsid w:val="00817714"/>
    <w:rsid w:val="00845483"/>
    <w:rsid w:val="008C0282"/>
    <w:rsid w:val="00923235"/>
    <w:rsid w:val="00982BF6"/>
    <w:rsid w:val="0099093C"/>
    <w:rsid w:val="00A34797"/>
    <w:rsid w:val="00A5749C"/>
    <w:rsid w:val="00A83B49"/>
    <w:rsid w:val="00AE6220"/>
    <w:rsid w:val="00B5640E"/>
    <w:rsid w:val="00B61B41"/>
    <w:rsid w:val="00C02A97"/>
    <w:rsid w:val="00D9098F"/>
    <w:rsid w:val="00DF7EDF"/>
    <w:rsid w:val="00E406BE"/>
    <w:rsid w:val="00E702D2"/>
    <w:rsid w:val="00F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BBED4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3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Dugdale, Andrew</cp:lastModifiedBy>
  <cp:revision>17</cp:revision>
  <dcterms:created xsi:type="dcterms:W3CDTF">2019-11-18T13:09:00Z</dcterms:created>
  <dcterms:modified xsi:type="dcterms:W3CDTF">2019-11-28T14:20:00Z</dcterms:modified>
</cp:coreProperties>
</file>