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1B41" w:rsidRDefault="00B61B41">
      <w:r>
        <w:t>Mathematics</w:t>
      </w:r>
    </w:p>
    <w:p w:rsidR="003B70E8" w:rsidRDefault="008061B2">
      <w:r>
        <w:t>Year Group 13</w:t>
      </w:r>
    </w:p>
    <w:p w:rsidR="00A83B49" w:rsidRDefault="00A83B49">
      <w:r>
        <w:t>Half Term 1</w:t>
      </w:r>
    </w:p>
    <w:tbl>
      <w:tblPr>
        <w:tblStyle w:val="TableGrid"/>
        <w:tblW w:w="14029" w:type="dxa"/>
        <w:tblLook w:val="04A0" w:firstRow="1" w:lastRow="0" w:firstColumn="1" w:lastColumn="0" w:noHBand="0" w:noVBand="1"/>
      </w:tblPr>
      <w:tblGrid>
        <w:gridCol w:w="1250"/>
        <w:gridCol w:w="5266"/>
        <w:gridCol w:w="1276"/>
        <w:gridCol w:w="6237"/>
      </w:tblGrid>
      <w:tr w:rsidR="009A2326" w:rsidTr="006E32FD">
        <w:tc>
          <w:tcPr>
            <w:tcW w:w="1250" w:type="dxa"/>
          </w:tcPr>
          <w:p w:rsidR="009A2326" w:rsidRDefault="009A2326">
            <w:r>
              <w:t>Number of Hours</w:t>
            </w:r>
          </w:p>
        </w:tc>
        <w:tc>
          <w:tcPr>
            <w:tcW w:w="5266" w:type="dxa"/>
          </w:tcPr>
          <w:p w:rsidR="009A2326" w:rsidRDefault="009A2326">
            <w:r>
              <w:t>Teacher 1 Topics</w:t>
            </w:r>
          </w:p>
        </w:tc>
        <w:tc>
          <w:tcPr>
            <w:tcW w:w="1276" w:type="dxa"/>
          </w:tcPr>
          <w:p w:rsidR="009A2326" w:rsidRDefault="009A2326">
            <w:r>
              <w:t>Number of Hours</w:t>
            </w:r>
          </w:p>
        </w:tc>
        <w:tc>
          <w:tcPr>
            <w:tcW w:w="6237" w:type="dxa"/>
          </w:tcPr>
          <w:p w:rsidR="009A2326" w:rsidRDefault="009A2326">
            <w:r>
              <w:t>Teacher 2 Topics</w:t>
            </w:r>
          </w:p>
        </w:tc>
      </w:tr>
      <w:tr w:rsidR="009A2326" w:rsidTr="006E32FD">
        <w:tc>
          <w:tcPr>
            <w:tcW w:w="1250" w:type="dxa"/>
          </w:tcPr>
          <w:p w:rsidR="009A2326" w:rsidRDefault="00435964">
            <w:r>
              <w:t>3</w:t>
            </w:r>
          </w:p>
        </w:tc>
        <w:tc>
          <w:tcPr>
            <w:tcW w:w="5266" w:type="dxa"/>
          </w:tcPr>
          <w:p w:rsidR="009A2326" w:rsidRDefault="00563239">
            <w:r>
              <w:t>Differentiation 2</w:t>
            </w:r>
          </w:p>
        </w:tc>
        <w:tc>
          <w:tcPr>
            <w:tcW w:w="1276" w:type="dxa"/>
          </w:tcPr>
          <w:p w:rsidR="009A2326" w:rsidRDefault="00175FE6">
            <w:r>
              <w:t>4</w:t>
            </w:r>
          </w:p>
        </w:tc>
        <w:tc>
          <w:tcPr>
            <w:tcW w:w="6237" w:type="dxa"/>
          </w:tcPr>
          <w:p w:rsidR="009A2326" w:rsidRDefault="00563239">
            <w:r>
              <w:t>Further hypothesis testing</w:t>
            </w:r>
          </w:p>
        </w:tc>
      </w:tr>
      <w:tr w:rsidR="009A2326" w:rsidTr="006E32FD">
        <w:tc>
          <w:tcPr>
            <w:tcW w:w="1250" w:type="dxa"/>
          </w:tcPr>
          <w:p w:rsidR="009A2326" w:rsidRDefault="00563239">
            <w:r>
              <w:t>8</w:t>
            </w:r>
          </w:p>
        </w:tc>
        <w:tc>
          <w:tcPr>
            <w:tcW w:w="5266" w:type="dxa"/>
          </w:tcPr>
          <w:p w:rsidR="009A2326" w:rsidRDefault="00563239">
            <w:r>
              <w:t>Trigonometric identities</w:t>
            </w:r>
          </w:p>
        </w:tc>
        <w:tc>
          <w:tcPr>
            <w:tcW w:w="1276" w:type="dxa"/>
          </w:tcPr>
          <w:p w:rsidR="009A2326" w:rsidRDefault="00563239">
            <w:r>
              <w:t>8</w:t>
            </w:r>
          </w:p>
        </w:tc>
        <w:tc>
          <w:tcPr>
            <w:tcW w:w="6237" w:type="dxa"/>
          </w:tcPr>
          <w:p w:rsidR="009A2326" w:rsidRDefault="00563239">
            <w:r>
              <w:t>Functions and further transformations of graphs</w:t>
            </w:r>
          </w:p>
        </w:tc>
      </w:tr>
      <w:tr w:rsidR="009A2326" w:rsidTr="006E32FD">
        <w:tc>
          <w:tcPr>
            <w:tcW w:w="1250" w:type="dxa"/>
          </w:tcPr>
          <w:p w:rsidR="009A2326" w:rsidRDefault="00563239">
            <w:r>
              <w:t>10</w:t>
            </w:r>
          </w:p>
        </w:tc>
        <w:tc>
          <w:tcPr>
            <w:tcW w:w="5266" w:type="dxa"/>
          </w:tcPr>
          <w:p w:rsidR="009A2326" w:rsidRDefault="00563239">
            <w:r>
              <w:t>Differentiation 2 part 2</w:t>
            </w:r>
          </w:p>
        </w:tc>
        <w:tc>
          <w:tcPr>
            <w:tcW w:w="1276" w:type="dxa"/>
          </w:tcPr>
          <w:p w:rsidR="009A2326" w:rsidRDefault="00563239">
            <w:r>
              <w:t>2</w:t>
            </w:r>
          </w:p>
        </w:tc>
        <w:tc>
          <w:tcPr>
            <w:tcW w:w="6237" w:type="dxa"/>
          </w:tcPr>
          <w:p w:rsidR="009A2326" w:rsidRDefault="00563239">
            <w:r>
              <w:t>Sequences and series</w:t>
            </w:r>
          </w:p>
        </w:tc>
      </w:tr>
      <w:tr w:rsidR="009A2326" w:rsidTr="006E32FD">
        <w:trPr>
          <w:trHeight w:val="1890"/>
        </w:trPr>
        <w:tc>
          <w:tcPr>
            <w:tcW w:w="14029" w:type="dxa"/>
            <w:gridSpan w:val="4"/>
          </w:tcPr>
          <w:p w:rsidR="009A2326" w:rsidRDefault="009A2326">
            <w:r>
              <w:t>Reasons behind order of topic in this half term</w:t>
            </w:r>
          </w:p>
          <w:p w:rsidR="009A2326" w:rsidRDefault="009A2326" w:rsidP="009A2326"/>
          <w:p w:rsidR="003D6F3E" w:rsidRDefault="003D6F3E" w:rsidP="009A2326">
            <w:r>
              <w:t>Differentiation 2 is recapped at this stage to ensure students are confident with the methods, as they will be required knowledge for the work on tri identities.</w:t>
            </w:r>
          </w:p>
          <w:p w:rsidR="003D6F3E" w:rsidRDefault="003D6F3E" w:rsidP="009A2326">
            <w:r>
              <w:t>Trig identities are essential at this stage as they form a key part of the calculus topics from this point onwards.</w:t>
            </w:r>
          </w:p>
          <w:p w:rsidR="003D6F3E" w:rsidRDefault="003D6F3E" w:rsidP="009A2326">
            <w:r>
              <w:t>Differentiation 2 part 2 is now taught as it ties together the further differentiation methods and the trig identities.</w:t>
            </w:r>
          </w:p>
          <w:p w:rsidR="003D6F3E" w:rsidRDefault="003D6F3E" w:rsidP="009A2326"/>
          <w:p w:rsidR="003D6F3E" w:rsidRDefault="003D6F3E" w:rsidP="009A2326">
            <w:r>
              <w:t>Further hypothesis testing is taught now as it is the final statistics topic</w:t>
            </w:r>
            <w:r w:rsidR="001F16AA">
              <w:t xml:space="preserve"> to be covered.  We can now test some applied topics in key assessments.</w:t>
            </w:r>
          </w:p>
          <w:p w:rsidR="001F16AA" w:rsidRDefault="001F16AA" w:rsidP="009A2326">
            <w:r>
              <w:t>Functions and further transformations of graphs are taught now as concepts from these sections are required knowledge for other topic areas.</w:t>
            </w:r>
          </w:p>
          <w:p w:rsidR="001F16AA" w:rsidRDefault="001F16AA" w:rsidP="009A2326">
            <w:r>
              <w:t>We then teach sequences and series to ensure we have covered enough content to test in the mock examination as this topic is almost always covered in examinations.</w:t>
            </w:r>
          </w:p>
          <w:p w:rsidR="003D6F3E" w:rsidRDefault="003D6F3E" w:rsidP="009A2326"/>
          <w:p w:rsidR="009A2326" w:rsidRDefault="009A2326" w:rsidP="009A2326"/>
        </w:tc>
      </w:tr>
    </w:tbl>
    <w:p w:rsidR="00A83B49" w:rsidRDefault="00A83B49"/>
    <w:p w:rsidR="00A83B49" w:rsidRDefault="00A83B49">
      <w:r>
        <w:br w:type="page"/>
      </w:r>
    </w:p>
    <w:p w:rsidR="00B61B41" w:rsidRDefault="00B61B41" w:rsidP="00B61B41">
      <w:r>
        <w:lastRenderedPageBreak/>
        <w:t>Mathematics</w:t>
      </w:r>
    </w:p>
    <w:p w:rsidR="00A83B49" w:rsidRDefault="00872755" w:rsidP="00A83B49">
      <w:r>
        <w:t>Year Group 13</w:t>
      </w:r>
    </w:p>
    <w:p w:rsidR="00A83B49" w:rsidRDefault="00A83B49" w:rsidP="00A83B49">
      <w:r>
        <w:t>Half Term 2</w:t>
      </w:r>
    </w:p>
    <w:tbl>
      <w:tblPr>
        <w:tblStyle w:val="TableGrid"/>
        <w:tblW w:w="14029" w:type="dxa"/>
        <w:tblLook w:val="04A0" w:firstRow="1" w:lastRow="0" w:firstColumn="1" w:lastColumn="0" w:noHBand="0" w:noVBand="1"/>
      </w:tblPr>
      <w:tblGrid>
        <w:gridCol w:w="1250"/>
        <w:gridCol w:w="5266"/>
        <w:gridCol w:w="1276"/>
        <w:gridCol w:w="6237"/>
      </w:tblGrid>
      <w:tr w:rsidR="00175FE6" w:rsidTr="00175FE6">
        <w:tc>
          <w:tcPr>
            <w:tcW w:w="1250" w:type="dxa"/>
          </w:tcPr>
          <w:p w:rsidR="00175FE6" w:rsidRDefault="00175FE6" w:rsidP="007F3D94">
            <w:r>
              <w:t>Number of Hours</w:t>
            </w:r>
          </w:p>
        </w:tc>
        <w:tc>
          <w:tcPr>
            <w:tcW w:w="5266" w:type="dxa"/>
          </w:tcPr>
          <w:p w:rsidR="00175FE6" w:rsidRDefault="00175FE6" w:rsidP="007F3D94">
            <w:r>
              <w:t>Teacher 1 Topics</w:t>
            </w:r>
          </w:p>
        </w:tc>
        <w:tc>
          <w:tcPr>
            <w:tcW w:w="1276" w:type="dxa"/>
          </w:tcPr>
          <w:p w:rsidR="00175FE6" w:rsidRDefault="00175FE6" w:rsidP="007F3D94">
            <w:r>
              <w:t>Number of Hours</w:t>
            </w:r>
          </w:p>
        </w:tc>
        <w:tc>
          <w:tcPr>
            <w:tcW w:w="6237" w:type="dxa"/>
          </w:tcPr>
          <w:p w:rsidR="00175FE6" w:rsidRDefault="00175FE6" w:rsidP="007F3D94">
            <w:r>
              <w:t>Teacher 2 Topics</w:t>
            </w:r>
          </w:p>
        </w:tc>
      </w:tr>
      <w:tr w:rsidR="00175FE6" w:rsidTr="00175FE6">
        <w:tc>
          <w:tcPr>
            <w:tcW w:w="1250" w:type="dxa"/>
          </w:tcPr>
          <w:p w:rsidR="00175FE6" w:rsidRDefault="00563239" w:rsidP="007F3D94">
            <w:r>
              <w:t>14</w:t>
            </w:r>
          </w:p>
        </w:tc>
        <w:tc>
          <w:tcPr>
            <w:tcW w:w="5266" w:type="dxa"/>
          </w:tcPr>
          <w:p w:rsidR="00175FE6" w:rsidRDefault="00563239" w:rsidP="007F3D94">
            <w:r>
              <w:t>Integration 2</w:t>
            </w:r>
          </w:p>
        </w:tc>
        <w:tc>
          <w:tcPr>
            <w:tcW w:w="1276" w:type="dxa"/>
          </w:tcPr>
          <w:p w:rsidR="00175FE6" w:rsidRDefault="00563239" w:rsidP="007F3D94">
            <w:r>
              <w:t>5</w:t>
            </w:r>
          </w:p>
        </w:tc>
        <w:tc>
          <w:tcPr>
            <w:tcW w:w="6237" w:type="dxa"/>
          </w:tcPr>
          <w:p w:rsidR="00175FE6" w:rsidRDefault="00563239" w:rsidP="007F3D94">
            <w:r>
              <w:t>Sequences and series</w:t>
            </w:r>
          </w:p>
        </w:tc>
      </w:tr>
      <w:tr w:rsidR="00175FE6" w:rsidTr="00175FE6">
        <w:tc>
          <w:tcPr>
            <w:tcW w:w="1250" w:type="dxa"/>
          </w:tcPr>
          <w:p w:rsidR="00175FE6" w:rsidRDefault="00563239" w:rsidP="007F3D94">
            <w:r>
              <w:t>4</w:t>
            </w:r>
          </w:p>
        </w:tc>
        <w:tc>
          <w:tcPr>
            <w:tcW w:w="5266" w:type="dxa"/>
          </w:tcPr>
          <w:p w:rsidR="00175FE6" w:rsidRDefault="00563239" w:rsidP="007F3D94">
            <w:r>
              <w:t>Mock Revision</w:t>
            </w:r>
          </w:p>
        </w:tc>
        <w:tc>
          <w:tcPr>
            <w:tcW w:w="1276" w:type="dxa"/>
          </w:tcPr>
          <w:p w:rsidR="00175FE6" w:rsidRDefault="00563239" w:rsidP="007F3D94">
            <w:r>
              <w:t>2</w:t>
            </w:r>
          </w:p>
        </w:tc>
        <w:tc>
          <w:tcPr>
            <w:tcW w:w="6237" w:type="dxa"/>
          </w:tcPr>
          <w:p w:rsidR="00175FE6" w:rsidRDefault="00563239" w:rsidP="00175FE6">
            <w:r>
              <w:t>Proof 2</w:t>
            </w:r>
          </w:p>
        </w:tc>
      </w:tr>
      <w:tr w:rsidR="00175FE6" w:rsidTr="00175FE6">
        <w:tc>
          <w:tcPr>
            <w:tcW w:w="1250" w:type="dxa"/>
          </w:tcPr>
          <w:p w:rsidR="00175FE6" w:rsidRDefault="00175FE6" w:rsidP="007F3D94"/>
        </w:tc>
        <w:tc>
          <w:tcPr>
            <w:tcW w:w="5266" w:type="dxa"/>
          </w:tcPr>
          <w:p w:rsidR="00175FE6" w:rsidRDefault="00175FE6" w:rsidP="007F3D94"/>
        </w:tc>
        <w:tc>
          <w:tcPr>
            <w:tcW w:w="1276" w:type="dxa"/>
          </w:tcPr>
          <w:p w:rsidR="00175FE6" w:rsidRDefault="00563239" w:rsidP="007F3D94">
            <w:r>
              <w:t>3</w:t>
            </w:r>
          </w:p>
        </w:tc>
        <w:tc>
          <w:tcPr>
            <w:tcW w:w="6237" w:type="dxa"/>
          </w:tcPr>
          <w:p w:rsidR="00175FE6" w:rsidRDefault="00563239" w:rsidP="00175FE6">
            <w:r>
              <w:t>Mock Revision</w:t>
            </w:r>
          </w:p>
        </w:tc>
      </w:tr>
      <w:tr w:rsidR="00175FE6" w:rsidTr="00175FE6">
        <w:trPr>
          <w:trHeight w:val="1890"/>
        </w:trPr>
        <w:tc>
          <w:tcPr>
            <w:tcW w:w="14029" w:type="dxa"/>
            <w:gridSpan w:val="4"/>
          </w:tcPr>
          <w:p w:rsidR="00175FE6" w:rsidRDefault="00175FE6" w:rsidP="007F3D94">
            <w:r>
              <w:t>Reasons behind order of topic in this half term</w:t>
            </w:r>
          </w:p>
          <w:p w:rsidR="00175FE6" w:rsidRDefault="00175FE6" w:rsidP="00563239"/>
          <w:p w:rsidR="00872755" w:rsidRDefault="00872755" w:rsidP="00563239">
            <w:r>
              <w:t>Integration 2 is the final calculus topic.  It is necessary to teach all of the differentiation and trigonometry before this to ensure all required content has previously been covered.</w:t>
            </w:r>
          </w:p>
          <w:p w:rsidR="00872755" w:rsidRDefault="00872755" w:rsidP="00563239"/>
          <w:p w:rsidR="00872755" w:rsidRDefault="00872755" w:rsidP="00563239">
            <w:r>
              <w:t>Proof 2 is taught at this point as it is a small topic to cover after the mock examinations.</w:t>
            </w:r>
            <w:bookmarkStart w:id="0" w:name="_GoBack"/>
            <w:bookmarkEnd w:id="0"/>
          </w:p>
        </w:tc>
      </w:tr>
    </w:tbl>
    <w:p w:rsidR="00A83B49" w:rsidRDefault="00A83B49"/>
    <w:p w:rsidR="00A83B49" w:rsidRDefault="00A83B49">
      <w:r>
        <w:br w:type="page"/>
      </w:r>
    </w:p>
    <w:p w:rsidR="00B61B41" w:rsidRDefault="00B61B41" w:rsidP="00B61B41">
      <w:r>
        <w:lastRenderedPageBreak/>
        <w:t>Mathematics</w:t>
      </w:r>
    </w:p>
    <w:p w:rsidR="00A83B49" w:rsidRDefault="00872755" w:rsidP="00A83B49">
      <w:r>
        <w:t>Year Group 13</w:t>
      </w:r>
    </w:p>
    <w:p w:rsidR="00A83B49" w:rsidRDefault="00A83B49" w:rsidP="00A83B49">
      <w:r>
        <w:t>Half Term 3</w:t>
      </w:r>
    </w:p>
    <w:tbl>
      <w:tblPr>
        <w:tblStyle w:val="TableGrid"/>
        <w:tblW w:w="14029" w:type="dxa"/>
        <w:tblLook w:val="04A0" w:firstRow="1" w:lastRow="0" w:firstColumn="1" w:lastColumn="0" w:noHBand="0" w:noVBand="1"/>
      </w:tblPr>
      <w:tblGrid>
        <w:gridCol w:w="1250"/>
        <w:gridCol w:w="5266"/>
        <w:gridCol w:w="1276"/>
        <w:gridCol w:w="6237"/>
      </w:tblGrid>
      <w:tr w:rsidR="009D09F3" w:rsidTr="007F3D94">
        <w:tc>
          <w:tcPr>
            <w:tcW w:w="1250" w:type="dxa"/>
          </w:tcPr>
          <w:p w:rsidR="009D09F3" w:rsidRDefault="009D09F3" w:rsidP="007F3D94">
            <w:r>
              <w:t>Number of Hours</w:t>
            </w:r>
          </w:p>
        </w:tc>
        <w:tc>
          <w:tcPr>
            <w:tcW w:w="5266" w:type="dxa"/>
          </w:tcPr>
          <w:p w:rsidR="009D09F3" w:rsidRDefault="009D09F3" w:rsidP="007F3D94">
            <w:r>
              <w:t>Teacher 1 Topics</w:t>
            </w:r>
          </w:p>
        </w:tc>
        <w:tc>
          <w:tcPr>
            <w:tcW w:w="1276" w:type="dxa"/>
          </w:tcPr>
          <w:p w:rsidR="009D09F3" w:rsidRDefault="009D09F3" w:rsidP="007F3D94">
            <w:r>
              <w:t>Number of Hours</w:t>
            </w:r>
          </w:p>
        </w:tc>
        <w:tc>
          <w:tcPr>
            <w:tcW w:w="6237" w:type="dxa"/>
          </w:tcPr>
          <w:p w:rsidR="009D09F3" w:rsidRDefault="009D09F3" w:rsidP="007F3D94">
            <w:r>
              <w:t>Teacher 2 Topics</w:t>
            </w:r>
          </w:p>
        </w:tc>
      </w:tr>
      <w:tr w:rsidR="009D09F3" w:rsidTr="007F3D94">
        <w:tc>
          <w:tcPr>
            <w:tcW w:w="1250" w:type="dxa"/>
          </w:tcPr>
          <w:p w:rsidR="009D09F3" w:rsidRDefault="00595851" w:rsidP="007F3D94">
            <w:r>
              <w:t>3</w:t>
            </w:r>
          </w:p>
        </w:tc>
        <w:tc>
          <w:tcPr>
            <w:tcW w:w="5266" w:type="dxa"/>
          </w:tcPr>
          <w:p w:rsidR="009D09F3" w:rsidRDefault="00595851" w:rsidP="007F3D94">
            <w:r>
              <w:t>Vectors</w:t>
            </w:r>
          </w:p>
        </w:tc>
        <w:tc>
          <w:tcPr>
            <w:tcW w:w="1276" w:type="dxa"/>
          </w:tcPr>
          <w:p w:rsidR="009D09F3" w:rsidRDefault="00595851" w:rsidP="007F3D94">
            <w:r>
              <w:t>8</w:t>
            </w:r>
          </w:p>
        </w:tc>
        <w:tc>
          <w:tcPr>
            <w:tcW w:w="6237" w:type="dxa"/>
          </w:tcPr>
          <w:p w:rsidR="009D09F3" w:rsidRDefault="00CD66A1" w:rsidP="007F3D94">
            <w:r>
              <w:t>Rational functions and binomial expansion</w:t>
            </w:r>
          </w:p>
        </w:tc>
      </w:tr>
      <w:tr w:rsidR="009D09F3" w:rsidTr="007F3D94">
        <w:tc>
          <w:tcPr>
            <w:tcW w:w="1250" w:type="dxa"/>
          </w:tcPr>
          <w:p w:rsidR="009D09F3" w:rsidRDefault="00595851" w:rsidP="007F3D94">
            <w:r>
              <w:t>7</w:t>
            </w:r>
          </w:p>
        </w:tc>
        <w:tc>
          <w:tcPr>
            <w:tcW w:w="5266" w:type="dxa"/>
          </w:tcPr>
          <w:p w:rsidR="009D09F3" w:rsidRDefault="00595851" w:rsidP="007F3D94">
            <w:r>
              <w:t>Kinematics 2</w:t>
            </w:r>
          </w:p>
        </w:tc>
        <w:tc>
          <w:tcPr>
            <w:tcW w:w="1276" w:type="dxa"/>
          </w:tcPr>
          <w:p w:rsidR="009D09F3" w:rsidRDefault="00CD66A1" w:rsidP="007F3D94">
            <w:r>
              <w:t>4</w:t>
            </w:r>
          </w:p>
        </w:tc>
        <w:tc>
          <w:tcPr>
            <w:tcW w:w="6237" w:type="dxa"/>
          </w:tcPr>
          <w:p w:rsidR="009D09F3" w:rsidRDefault="00CD66A1" w:rsidP="007F3D94">
            <w:r>
              <w:t>Parametric equations</w:t>
            </w:r>
          </w:p>
        </w:tc>
      </w:tr>
      <w:tr w:rsidR="009D09F3" w:rsidTr="007F3D94">
        <w:tc>
          <w:tcPr>
            <w:tcW w:w="1250" w:type="dxa"/>
          </w:tcPr>
          <w:p w:rsidR="009D09F3" w:rsidRDefault="009D09F3" w:rsidP="007F3D94">
            <w:r>
              <w:t>6</w:t>
            </w:r>
          </w:p>
        </w:tc>
        <w:tc>
          <w:tcPr>
            <w:tcW w:w="5266" w:type="dxa"/>
          </w:tcPr>
          <w:p w:rsidR="009D09F3" w:rsidRDefault="00595851" w:rsidP="00595851">
            <w:r>
              <w:t>Projectiles</w:t>
            </w:r>
          </w:p>
        </w:tc>
        <w:tc>
          <w:tcPr>
            <w:tcW w:w="1276" w:type="dxa"/>
          </w:tcPr>
          <w:p w:rsidR="009D09F3" w:rsidRDefault="009D09F3" w:rsidP="007F3D94"/>
        </w:tc>
        <w:tc>
          <w:tcPr>
            <w:tcW w:w="6237" w:type="dxa"/>
          </w:tcPr>
          <w:p w:rsidR="009D09F3" w:rsidRDefault="009D09F3" w:rsidP="007F3D94"/>
        </w:tc>
      </w:tr>
      <w:tr w:rsidR="009D09F3" w:rsidTr="007F3D94">
        <w:trPr>
          <w:trHeight w:val="1890"/>
        </w:trPr>
        <w:tc>
          <w:tcPr>
            <w:tcW w:w="14029" w:type="dxa"/>
            <w:gridSpan w:val="4"/>
          </w:tcPr>
          <w:p w:rsidR="009D09F3" w:rsidRDefault="009D09F3" w:rsidP="007F3D94">
            <w:r>
              <w:t>Reasons behind order of topic in this half term</w:t>
            </w:r>
          </w:p>
          <w:p w:rsidR="009D09F3" w:rsidRDefault="009D09F3" w:rsidP="007F3D94"/>
          <w:p w:rsidR="00903CBB" w:rsidRDefault="00903CBB" w:rsidP="007F3D94">
            <w:r>
              <w:t>Vectors is taught directly before the mechanics topics as it is required knowledge for this applied Mathematics.</w:t>
            </w:r>
          </w:p>
          <w:p w:rsidR="00903CBB" w:rsidRDefault="00903CBB" w:rsidP="007F3D94">
            <w:r>
              <w:t>Now all of the pure mathematics topics have been covered we begin the mechanics content.  It is essential the students have covered all aspects of the pure course before they are introduced to the mechanics content</w:t>
            </w:r>
            <w:r w:rsidR="002C13CA">
              <w:t>.</w:t>
            </w:r>
          </w:p>
          <w:p w:rsidR="003B4DD4" w:rsidRDefault="003B4DD4" w:rsidP="007F3D94"/>
          <w:p w:rsidR="003B4DD4" w:rsidRDefault="003B4DD4" w:rsidP="007F3D94">
            <w:r>
              <w:t>Rational functions and general binomial expansion are taught and integration 2 revised with their teaching.</w:t>
            </w:r>
          </w:p>
          <w:p w:rsidR="003B4DD4" w:rsidRDefault="003B4DD4" w:rsidP="007F3D94">
            <w:r>
              <w:t>Parametric equations require the use of the chain rule which was taught at the beginning of Year 13 teaching.</w:t>
            </w:r>
          </w:p>
          <w:p w:rsidR="002C13CA" w:rsidRDefault="002C13CA" w:rsidP="007F3D94"/>
          <w:p w:rsidR="009D09F3" w:rsidRDefault="009D09F3" w:rsidP="00595851"/>
        </w:tc>
      </w:tr>
    </w:tbl>
    <w:p w:rsidR="00A83B49" w:rsidRDefault="00A83B49"/>
    <w:p w:rsidR="00A83B49" w:rsidRDefault="00A83B49"/>
    <w:p w:rsidR="00A83B49" w:rsidRDefault="00A83B49"/>
    <w:p w:rsidR="00A83B49" w:rsidRDefault="00A83B49">
      <w:r>
        <w:br w:type="page"/>
      </w:r>
    </w:p>
    <w:p w:rsidR="00B61B41" w:rsidRDefault="00B61B41" w:rsidP="00B61B41">
      <w:r>
        <w:lastRenderedPageBreak/>
        <w:t>Mathematics</w:t>
      </w:r>
    </w:p>
    <w:p w:rsidR="00A83B49" w:rsidRDefault="00872755" w:rsidP="00A83B49">
      <w:r>
        <w:t>Year Group 13</w:t>
      </w:r>
    </w:p>
    <w:p w:rsidR="00A83B49" w:rsidRDefault="00A83B49" w:rsidP="00A83B49">
      <w:r>
        <w:t>Half Term 4</w:t>
      </w:r>
    </w:p>
    <w:tbl>
      <w:tblPr>
        <w:tblStyle w:val="TableGrid"/>
        <w:tblW w:w="14029" w:type="dxa"/>
        <w:tblLook w:val="04A0" w:firstRow="1" w:lastRow="0" w:firstColumn="1" w:lastColumn="0" w:noHBand="0" w:noVBand="1"/>
      </w:tblPr>
      <w:tblGrid>
        <w:gridCol w:w="1250"/>
        <w:gridCol w:w="5266"/>
        <w:gridCol w:w="1276"/>
        <w:gridCol w:w="6237"/>
      </w:tblGrid>
      <w:tr w:rsidR="00513B70" w:rsidTr="007F3D94">
        <w:tc>
          <w:tcPr>
            <w:tcW w:w="1250" w:type="dxa"/>
          </w:tcPr>
          <w:p w:rsidR="00513B70" w:rsidRDefault="00513B70" w:rsidP="007F3D94">
            <w:r>
              <w:t>Number of Hours</w:t>
            </w:r>
          </w:p>
        </w:tc>
        <w:tc>
          <w:tcPr>
            <w:tcW w:w="5266" w:type="dxa"/>
          </w:tcPr>
          <w:p w:rsidR="00513B70" w:rsidRDefault="00513B70" w:rsidP="007F3D94">
            <w:r>
              <w:t>Teacher 1 Topics</w:t>
            </w:r>
          </w:p>
        </w:tc>
        <w:tc>
          <w:tcPr>
            <w:tcW w:w="1276" w:type="dxa"/>
          </w:tcPr>
          <w:p w:rsidR="00513B70" w:rsidRDefault="00513B70" w:rsidP="007F3D94">
            <w:r>
              <w:t>Number of Hours</w:t>
            </w:r>
          </w:p>
        </w:tc>
        <w:tc>
          <w:tcPr>
            <w:tcW w:w="6237" w:type="dxa"/>
          </w:tcPr>
          <w:p w:rsidR="00513B70" w:rsidRDefault="00513B70" w:rsidP="007F3D94">
            <w:r>
              <w:t>Teacher 2 Topics</w:t>
            </w:r>
          </w:p>
        </w:tc>
      </w:tr>
      <w:tr w:rsidR="00513B70" w:rsidTr="007F3D94">
        <w:tc>
          <w:tcPr>
            <w:tcW w:w="1250" w:type="dxa"/>
          </w:tcPr>
          <w:p w:rsidR="00513B70" w:rsidRDefault="00CB78AC" w:rsidP="007F3D94">
            <w:r>
              <w:t>8</w:t>
            </w:r>
          </w:p>
        </w:tc>
        <w:tc>
          <w:tcPr>
            <w:tcW w:w="5266" w:type="dxa"/>
          </w:tcPr>
          <w:p w:rsidR="00513B70" w:rsidRDefault="00CB78AC" w:rsidP="007F3D94">
            <w:r>
              <w:t>Forces and Newton’s Laws 2</w:t>
            </w:r>
          </w:p>
        </w:tc>
        <w:tc>
          <w:tcPr>
            <w:tcW w:w="1276" w:type="dxa"/>
          </w:tcPr>
          <w:p w:rsidR="00513B70" w:rsidRDefault="00CB78AC" w:rsidP="007F3D94">
            <w:r>
              <w:t>9</w:t>
            </w:r>
          </w:p>
        </w:tc>
        <w:tc>
          <w:tcPr>
            <w:tcW w:w="6237" w:type="dxa"/>
          </w:tcPr>
          <w:p w:rsidR="00513B70" w:rsidRDefault="00CB78AC" w:rsidP="007F3D94">
            <w:r>
              <w:t>Numerical methods</w:t>
            </w:r>
          </w:p>
        </w:tc>
      </w:tr>
      <w:tr w:rsidR="00513B70" w:rsidTr="007F3D94">
        <w:tc>
          <w:tcPr>
            <w:tcW w:w="1250" w:type="dxa"/>
          </w:tcPr>
          <w:p w:rsidR="00513B70" w:rsidRDefault="00CB78AC" w:rsidP="007F3D94">
            <w:r>
              <w:t>6</w:t>
            </w:r>
          </w:p>
        </w:tc>
        <w:tc>
          <w:tcPr>
            <w:tcW w:w="5266" w:type="dxa"/>
          </w:tcPr>
          <w:p w:rsidR="00513B70" w:rsidRDefault="00CB78AC" w:rsidP="007F3D94">
            <w:r>
              <w:t>Moments</w:t>
            </w:r>
          </w:p>
        </w:tc>
        <w:tc>
          <w:tcPr>
            <w:tcW w:w="1276" w:type="dxa"/>
          </w:tcPr>
          <w:p w:rsidR="00513B70" w:rsidRDefault="00CB78AC" w:rsidP="007F3D94">
            <w:r>
              <w:t>3</w:t>
            </w:r>
          </w:p>
        </w:tc>
        <w:tc>
          <w:tcPr>
            <w:tcW w:w="6237" w:type="dxa"/>
          </w:tcPr>
          <w:p w:rsidR="00513B70" w:rsidRDefault="00D5261B" w:rsidP="007F3D94">
            <w:r>
              <w:t>Consolidation</w:t>
            </w:r>
          </w:p>
        </w:tc>
      </w:tr>
      <w:tr w:rsidR="00513B70" w:rsidTr="007F3D94">
        <w:tc>
          <w:tcPr>
            <w:tcW w:w="1250" w:type="dxa"/>
          </w:tcPr>
          <w:p w:rsidR="00513B70" w:rsidRDefault="00CB78AC" w:rsidP="007F3D94">
            <w:r>
              <w:t>4</w:t>
            </w:r>
          </w:p>
        </w:tc>
        <w:tc>
          <w:tcPr>
            <w:tcW w:w="5266" w:type="dxa"/>
          </w:tcPr>
          <w:p w:rsidR="00513B70" w:rsidRDefault="00D5261B" w:rsidP="007F3D94">
            <w:r>
              <w:t>Consolidation</w:t>
            </w:r>
          </w:p>
        </w:tc>
        <w:tc>
          <w:tcPr>
            <w:tcW w:w="1276" w:type="dxa"/>
          </w:tcPr>
          <w:p w:rsidR="00513B70" w:rsidRDefault="00513B70" w:rsidP="007F3D94"/>
        </w:tc>
        <w:tc>
          <w:tcPr>
            <w:tcW w:w="6237" w:type="dxa"/>
          </w:tcPr>
          <w:p w:rsidR="00513B70" w:rsidRDefault="00513B70" w:rsidP="007F3D94"/>
        </w:tc>
      </w:tr>
      <w:tr w:rsidR="00513B70" w:rsidTr="007F3D94">
        <w:trPr>
          <w:trHeight w:val="1890"/>
        </w:trPr>
        <w:tc>
          <w:tcPr>
            <w:tcW w:w="14029" w:type="dxa"/>
            <w:gridSpan w:val="4"/>
          </w:tcPr>
          <w:p w:rsidR="00513B70" w:rsidRDefault="00513B70" w:rsidP="007F3D94">
            <w:r>
              <w:t>Reasons behind order of topic in this half term</w:t>
            </w:r>
          </w:p>
          <w:p w:rsidR="00513B70" w:rsidRDefault="00513B70" w:rsidP="007F3D94"/>
          <w:p w:rsidR="001A2396" w:rsidRDefault="001A2396" w:rsidP="001A2396">
            <w:r>
              <w:t>Now all of the pure mathematics topics have been covered we begin the mechanics content.  It is essential the students have covered all aspects of the pure course before they are introduced to the mechanics content.</w:t>
            </w:r>
          </w:p>
          <w:p w:rsidR="00CB78AC" w:rsidRDefault="00CB78AC" w:rsidP="007F3D94">
            <w:r>
              <w:t>Numerical methods can be taught at any point.</w:t>
            </w:r>
          </w:p>
          <w:p w:rsidR="001A2396" w:rsidRDefault="001A2396" w:rsidP="007F3D94">
            <w:r>
              <w:t>Con</w:t>
            </w:r>
            <w:r w:rsidR="00CB78AC">
              <w:t>s</w:t>
            </w:r>
            <w:r>
              <w:t>olidation is an important part of the course.  All timings are approximate and often lessons are missed for a variety of reasons so this gives a small amount of flexibility to staff.</w:t>
            </w:r>
          </w:p>
          <w:p w:rsidR="00513B70" w:rsidRDefault="00513B70" w:rsidP="007F3D94"/>
          <w:p w:rsidR="00513B70" w:rsidRDefault="00513B70" w:rsidP="007F3D94"/>
        </w:tc>
      </w:tr>
    </w:tbl>
    <w:p w:rsidR="00513B70" w:rsidRDefault="00513B70" w:rsidP="00A83B49"/>
    <w:p w:rsidR="00513B70" w:rsidRDefault="00513B70" w:rsidP="00A83B49"/>
    <w:p w:rsidR="00513B70" w:rsidRDefault="00513B70" w:rsidP="00A83B49"/>
    <w:p w:rsidR="00B61B41" w:rsidRDefault="00B61B41" w:rsidP="00B61B41">
      <w:r>
        <w:t>Mathematics</w:t>
      </w:r>
    </w:p>
    <w:p w:rsidR="00A83B49" w:rsidRDefault="00872755" w:rsidP="00A83B49">
      <w:r>
        <w:t>Year Group 13</w:t>
      </w:r>
    </w:p>
    <w:p w:rsidR="00A83B49" w:rsidRDefault="00A83B49" w:rsidP="00A83B49">
      <w:r>
        <w:t>Half Term 5</w:t>
      </w:r>
    </w:p>
    <w:p w:rsidR="00513B70" w:rsidRDefault="00513B70" w:rsidP="00A83B49"/>
    <w:tbl>
      <w:tblPr>
        <w:tblStyle w:val="TableGrid"/>
        <w:tblW w:w="14029" w:type="dxa"/>
        <w:tblLook w:val="04A0" w:firstRow="1" w:lastRow="0" w:firstColumn="1" w:lastColumn="0" w:noHBand="0" w:noVBand="1"/>
      </w:tblPr>
      <w:tblGrid>
        <w:gridCol w:w="1250"/>
        <w:gridCol w:w="5266"/>
        <w:gridCol w:w="1276"/>
        <w:gridCol w:w="6237"/>
      </w:tblGrid>
      <w:tr w:rsidR="00513B70" w:rsidTr="007F3D94">
        <w:tc>
          <w:tcPr>
            <w:tcW w:w="1250" w:type="dxa"/>
          </w:tcPr>
          <w:p w:rsidR="00513B70" w:rsidRDefault="00513B70" w:rsidP="007F3D94">
            <w:r>
              <w:t>Number of Hours</w:t>
            </w:r>
          </w:p>
        </w:tc>
        <w:tc>
          <w:tcPr>
            <w:tcW w:w="5266" w:type="dxa"/>
          </w:tcPr>
          <w:p w:rsidR="00513B70" w:rsidRDefault="00513B70" w:rsidP="007F3D94">
            <w:r>
              <w:t>Teacher 1 Topics</w:t>
            </w:r>
          </w:p>
        </w:tc>
        <w:tc>
          <w:tcPr>
            <w:tcW w:w="1276" w:type="dxa"/>
          </w:tcPr>
          <w:p w:rsidR="00513B70" w:rsidRDefault="00513B70" w:rsidP="007F3D94">
            <w:r>
              <w:t>Number of Hours</w:t>
            </w:r>
          </w:p>
        </w:tc>
        <w:tc>
          <w:tcPr>
            <w:tcW w:w="6237" w:type="dxa"/>
          </w:tcPr>
          <w:p w:rsidR="00513B70" w:rsidRDefault="00513B70" w:rsidP="007F3D94">
            <w:r>
              <w:t>Teacher 2 Topics</w:t>
            </w:r>
          </w:p>
        </w:tc>
      </w:tr>
      <w:tr w:rsidR="00513B70" w:rsidTr="007F3D94">
        <w:tc>
          <w:tcPr>
            <w:tcW w:w="1250" w:type="dxa"/>
          </w:tcPr>
          <w:p w:rsidR="00513B70" w:rsidRDefault="00680D2D" w:rsidP="007F3D94">
            <w:r>
              <w:lastRenderedPageBreak/>
              <w:t>6</w:t>
            </w:r>
          </w:p>
        </w:tc>
        <w:tc>
          <w:tcPr>
            <w:tcW w:w="5266" w:type="dxa"/>
          </w:tcPr>
          <w:p w:rsidR="00513B70" w:rsidRDefault="00680D2D" w:rsidP="007F3D94">
            <w:r>
              <w:t>Consolidation</w:t>
            </w:r>
          </w:p>
        </w:tc>
        <w:tc>
          <w:tcPr>
            <w:tcW w:w="1276" w:type="dxa"/>
          </w:tcPr>
          <w:p w:rsidR="00513B70" w:rsidRDefault="00680D2D" w:rsidP="007F3D94">
            <w:r>
              <w:t>10</w:t>
            </w:r>
          </w:p>
        </w:tc>
        <w:tc>
          <w:tcPr>
            <w:tcW w:w="6237" w:type="dxa"/>
          </w:tcPr>
          <w:p w:rsidR="00513B70" w:rsidRDefault="00680D2D" w:rsidP="007F3D94">
            <w:r>
              <w:t>Revision</w:t>
            </w:r>
          </w:p>
        </w:tc>
      </w:tr>
      <w:tr w:rsidR="00513B70" w:rsidTr="007F3D94">
        <w:tc>
          <w:tcPr>
            <w:tcW w:w="1250" w:type="dxa"/>
          </w:tcPr>
          <w:p w:rsidR="00513B70" w:rsidRDefault="00680D2D" w:rsidP="007F3D94">
            <w:r>
              <w:t>9</w:t>
            </w:r>
          </w:p>
        </w:tc>
        <w:tc>
          <w:tcPr>
            <w:tcW w:w="5266" w:type="dxa"/>
          </w:tcPr>
          <w:p w:rsidR="00513B70" w:rsidRDefault="00680D2D" w:rsidP="00680D2D">
            <w:r>
              <w:t>Revision</w:t>
            </w:r>
          </w:p>
        </w:tc>
        <w:tc>
          <w:tcPr>
            <w:tcW w:w="1276" w:type="dxa"/>
          </w:tcPr>
          <w:p w:rsidR="00513B70" w:rsidRDefault="00513B70" w:rsidP="007F3D94"/>
        </w:tc>
        <w:tc>
          <w:tcPr>
            <w:tcW w:w="6237" w:type="dxa"/>
          </w:tcPr>
          <w:p w:rsidR="00513B70" w:rsidRDefault="00513B70" w:rsidP="00680D2D"/>
        </w:tc>
      </w:tr>
      <w:tr w:rsidR="00513B70" w:rsidTr="007F3D94">
        <w:tc>
          <w:tcPr>
            <w:tcW w:w="1250" w:type="dxa"/>
          </w:tcPr>
          <w:p w:rsidR="00513B70" w:rsidRDefault="00513B70" w:rsidP="007F3D94"/>
        </w:tc>
        <w:tc>
          <w:tcPr>
            <w:tcW w:w="5266" w:type="dxa"/>
          </w:tcPr>
          <w:p w:rsidR="00513B70" w:rsidRDefault="00513B70" w:rsidP="007F3D94"/>
        </w:tc>
        <w:tc>
          <w:tcPr>
            <w:tcW w:w="1276" w:type="dxa"/>
          </w:tcPr>
          <w:p w:rsidR="00513B70" w:rsidRDefault="00D5261B" w:rsidP="007F3D94">
            <w:r>
              <w:t>4</w:t>
            </w:r>
          </w:p>
        </w:tc>
        <w:tc>
          <w:tcPr>
            <w:tcW w:w="6237" w:type="dxa"/>
          </w:tcPr>
          <w:p w:rsidR="00513B70" w:rsidRDefault="00D5261B" w:rsidP="007F3D94">
            <w:r>
              <w:t>Revision</w:t>
            </w:r>
          </w:p>
        </w:tc>
      </w:tr>
      <w:tr w:rsidR="00513B70" w:rsidTr="007F3D94">
        <w:trPr>
          <w:trHeight w:val="1890"/>
        </w:trPr>
        <w:tc>
          <w:tcPr>
            <w:tcW w:w="14029" w:type="dxa"/>
            <w:gridSpan w:val="4"/>
          </w:tcPr>
          <w:p w:rsidR="00513B70" w:rsidRDefault="00513B70" w:rsidP="007F3D94">
            <w:r>
              <w:t>Reasons behind order of topic in this half term</w:t>
            </w:r>
          </w:p>
          <w:p w:rsidR="00D7158F" w:rsidRDefault="00D7158F" w:rsidP="007F3D94"/>
          <w:p w:rsidR="00D7158F" w:rsidRDefault="0074057F" w:rsidP="007F3D94">
            <w:r>
              <w:t>Consolidati</w:t>
            </w:r>
            <w:r w:rsidR="00680D2D">
              <w:t>on and r</w:t>
            </w:r>
            <w:r w:rsidR="00D7158F">
              <w:t xml:space="preserve">evision is built into the scheme of learning to ensure students are given ample time and support to prepare for </w:t>
            </w:r>
            <w:r w:rsidR="00680D2D">
              <w:t>final</w:t>
            </w:r>
            <w:r w:rsidR="00D7158F">
              <w:t xml:space="preserve"> examinations.</w:t>
            </w:r>
          </w:p>
          <w:p w:rsidR="00D7158F" w:rsidRDefault="00D7158F" w:rsidP="007F3D94"/>
          <w:p w:rsidR="00513B70" w:rsidRDefault="00513B70" w:rsidP="007F3D94"/>
          <w:p w:rsidR="00513B70" w:rsidRDefault="00513B70" w:rsidP="007F3D94"/>
        </w:tc>
      </w:tr>
    </w:tbl>
    <w:p w:rsidR="00513B70" w:rsidRDefault="00513B70" w:rsidP="00A83B49"/>
    <w:p w:rsidR="00513B70" w:rsidRDefault="00513B70" w:rsidP="00A83B49"/>
    <w:p w:rsidR="00A83B49" w:rsidRDefault="00A83B49"/>
    <w:p w:rsidR="00A83B49" w:rsidRDefault="00A83B49"/>
    <w:p w:rsidR="00A83B49" w:rsidRDefault="00A83B49">
      <w:r>
        <w:br w:type="page"/>
      </w:r>
    </w:p>
    <w:p w:rsidR="00A83B49" w:rsidRDefault="00A83B49"/>
    <w:p w:rsidR="00A83B49" w:rsidRDefault="00A83B49"/>
    <w:p w:rsidR="00A83B49" w:rsidRDefault="00A83B49"/>
    <w:p w:rsidR="00A83B49" w:rsidRDefault="00A83B49"/>
    <w:p w:rsidR="00A83B49" w:rsidRDefault="00A83B49"/>
    <w:sectPr w:rsidR="00A83B49" w:rsidSect="00A83B4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B49"/>
    <w:rsid w:val="00175FE6"/>
    <w:rsid w:val="001A2396"/>
    <w:rsid w:val="001F16AA"/>
    <w:rsid w:val="002C13CA"/>
    <w:rsid w:val="003B4DD4"/>
    <w:rsid w:val="003D6F3E"/>
    <w:rsid w:val="00435964"/>
    <w:rsid w:val="004F40BA"/>
    <w:rsid w:val="00513B70"/>
    <w:rsid w:val="00563239"/>
    <w:rsid w:val="00595851"/>
    <w:rsid w:val="005E676C"/>
    <w:rsid w:val="00680D2D"/>
    <w:rsid w:val="006E32FD"/>
    <w:rsid w:val="0074057F"/>
    <w:rsid w:val="008061B2"/>
    <w:rsid w:val="00845483"/>
    <w:rsid w:val="00872755"/>
    <w:rsid w:val="008F19D0"/>
    <w:rsid w:val="00903CBB"/>
    <w:rsid w:val="009A2326"/>
    <w:rsid w:val="009D09F3"/>
    <w:rsid w:val="00A83B49"/>
    <w:rsid w:val="00B61B41"/>
    <w:rsid w:val="00C92054"/>
    <w:rsid w:val="00CB78AC"/>
    <w:rsid w:val="00CD66A1"/>
    <w:rsid w:val="00D5261B"/>
    <w:rsid w:val="00D6417F"/>
    <w:rsid w:val="00D7158F"/>
    <w:rsid w:val="00E406BE"/>
    <w:rsid w:val="00F01299"/>
    <w:rsid w:val="00F87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FEF9F"/>
  <w15:chartTrackingRefBased/>
  <w15:docId w15:val="{99EE695B-47E2-4BE8-A3C4-D6D748BF6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83B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540</Words>
  <Characters>3081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McDonagh, Michael</dc:creator>
  <cp:keywords/>
  <dc:description/>
  <cp:lastModifiedBy>Armstrong, Tammy</cp:lastModifiedBy>
  <cp:revision>12</cp:revision>
  <dcterms:created xsi:type="dcterms:W3CDTF">2020-01-05T23:32:00Z</dcterms:created>
  <dcterms:modified xsi:type="dcterms:W3CDTF">2020-01-06T09:23:00Z</dcterms:modified>
</cp:coreProperties>
</file>