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044A1B" w:rsidRPr="0016576A" w:rsidTr="00AF6785">
        <w:tc>
          <w:tcPr>
            <w:tcW w:w="10485" w:type="dxa"/>
            <w:gridSpan w:val="2"/>
          </w:tcPr>
          <w:p w:rsidR="00044A1B" w:rsidRPr="0016576A" w:rsidRDefault="00044A1B" w:rsidP="003A3009">
            <w:pPr>
              <w:rPr>
                <w:rFonts w:ascii="Century Gothic" w:hAnsi="Century Gothic"/>
              </w:rPr>
            </w:pPr>
            <w:r w:rsidRPr="0016576A">
              <w:rPr>
                <w:rFonts w:ascii="Century Gothic" w:hAnsi="Century Gothic"/>
              </w:rPr>
              <w:t xml:space="preserve">Subject Area : </w:t>
            </w:r>
            <w:r w:rsidR="00680C4A" w:rsidRPr="0016576A">
              <w:rPr>
                <w:rFonts w:ascii="Century Gothic" w:hAnsi="Century Gothic"/>
              </w:rPr>
              <w:t>D&amp;T - Product Design</w:t>
            </w:r>
          </w:p>
        </w:tc>
      </w:tr>
      <w:tr w:rsidR="004069F6" w:rsidRPr="0016576A" w:rsidTr="00044A1B">
        <w:tc>
          <w:tcPr>
            <w:tcW w:w="2263" w:type="dxa"/>
          </w:tcPr>
          <w:p w:rsidR="004069F6" w:rsidRPr="0016576A" w:rsidRDefault="004069F6" w:rsidP="003A3009">
            <w:pPr>
              <w:rPr>
                <w:rFonts w:ascii="Century Gothic" w:hAnsi="Century Gothic"/>
              </w:rPr>
            </w:pPr>
            <w:r w:rsidRPr="0016576A">
              <w:rPr>
                <w:rFonts w:ascii="Century Gothic" w:hAnsi="Century Gothic"/>
              </w:rPr>
              <w:t>Year</w:t>
            </w:r>
            <w:r w:rsidR="00044A1B" w:rsidRPr="0016576A">
              <w:rPr>
                <w:rFonts w:ascii="Century Gothic" w:hAnsi="Century Gothic"/>
              </w:rPr>
              <w:t xml:space="preserve"> Group :</w:t>
            </w:r>
            <w:r w:rsidR="00E01EC8" w:rsidRPr="0016576A">
              <w:rPr>
                <w:rFonts w:ascii="Century Gothic" w:hAnsi="Century Gothic"/>
              </w:rPr>
              <w:t xml:space="preserve"> 10</w:t>
            </w:r>
          </w:p>
        </w:tc>
        <w:tc>
          <w:tcPr>
            <w:tcW w:w="8222" w:type="dxa"/>
          </w:tcPr>
          <w:p w:rsidR="00370F8C" w:rsidRPr="0016576A" w:rsidRDefault="00044A1B" w:rsidP="003A3009">
            <w:pPr>
              <w:rPr>
                <w:rFonts w:ascii="Century Gothic" w:hAnsi="Century Gothic"/>
                <w:b/>
              </w:rPr>
            </w:pPr>
            <w:r w:rsidRPr="0016576A">
              <w:rPr>
                <w:rFonts w:ascii="Century Gothic" w:hAnsi="Century Gothic"/>
              </w:rPr>
              <w:t xml:space="preserve">Unit of </w:t>
            </w:r>
            <w:proofErr w:type="gramStart"/>
            <w:r w:rsidRPr="0016576A">
              <w:rPr>
                <w:rFonts w:ascii="Century Gothic" w:hAnsi="Century Gothic"/>
              </w:rPr>
              <w:t xml:space="preserve">Work </w:t>
            </w:r>
            <w:r w:rsidR="00D81733" w:rsidRPr="0016576A">
              <w:rPr>
                <w:rFonts w:ascii="Century Gothic" w:hAnsi="Century Gothic"/>
              </w:rPr>
              <w:t>:</w:t>
            </w:r>
            <w:proofErr w:type="gramEnd"/>
            <w:r w:rsidR="00370F8C" w:rsidRPr="0016576A">
              <w:rPr>
                <w:rFonts w:ascii="Century Gothic" w:hAnsi="Century Gothic"/>
              </w:rPr>
              <w:t xml:space="preserve"> Core Technical Principles</w:t>
            </w:r>
          </w:p>
          <w:p w:rsidR="004069F6" w:rsidRPr="0016576A" w:rsidRDefault="004069F6" w:rsidP="003A3009">
            <w:pPr>
              <w:rPr>
                <w:rFonts w:ascii="Century Gothic" w:hAnsi="Century Gothic"/>
              </w:rPr>
            </w:pPr>
          </w:p>
        </w:tc>
      </w:tr>
      <w:tr w:rsidR="00044A1B" w:rsidRPr="0016576A" w:rsidTr="00044A1B">
        <w:trPr>
          <w:trHeight w:val="893"/>
        </w:trPr>
        <w:tc>
          <w:tcPr>
            <w:tcW w:w="2263" w:type="dxa"/>
          </w:tcPr>
          <w:p w:rsidR="00F17EE2" w:rsidRPr="0016576A" w:rsidRDefault="00044A1B" w:rsidP="003A3009">
            <w:pPr>
              <w:rPr>
                <w:rFonts w:ascii="Century Gothic" w:hAnsi="Century Gothic"/>
              </w:rPr>
            </w:pPr>
            <w:r w:rsidRPr="0016576A">
              <w:rPr>
                <w:rFonts w:ascii="Century Gothic" w:hAnsi="Century Gothic"/>
              </w:rPr>
              <w:t xml:space="preserve">Half </w:t>
            </w:r>
            <w:proofErr w:type="gramStart"/>
            <w:r w:rsidRPr="0016576A">
              <w:rPr>
                <w:rFonts w:ascii="Century Gothic" w:hAnsi="Century Gothic"/>
              </w:rPr>
              <w:t>Term :</w:t>
            </w:r>
            <w:proofErr w:type="gramEnd"/>
            <w:r w:rsidR="00F17EE2" w:rsidRPr="0016576A">
              <w:rPr>
                <w:rFonts w:ascii="Century Gothic" w:hAnsi="Century Gothic"/>
              </w:rPr>
              <w:t xml:space="preserve"> 1</w:t>
            </w:r>
          </w:p>
          <w:p w:rsidR="00737A8B" w:rsidRPr="0016576A" w:rsidRDefault="00737A8B" w:rsidP="003A3009">
            <w:pPr>
              <w:rPr>
                <w:rFonts w:ascii="Century Gothic" w:hAnsi="Century Gothic"/>
              </w:rPr>
            </w:pPr>
          </w:p>
        </w:tc>
        <w:tc>
          <w:tcPr>
            <w:tcW w:w="8222" w:type="dxa"/>
          </w:tcPr>
          <w:p w:rsidR="00370F8C" w:rsidRPr="0016576A" w:rsidRDefault="00044A1B" w:rsidP="003A3009">
            <w:pPr>
              <w:rPr>
                <w:rFonts w:ascii="Century Gothic" w:hAnsi="Century Gothic"/>
              </w:rPr>
            </w:pPr>
            <w:proofErr w:type="gramStart"/>
            <w:r w:rsidRPr="0016576A">
              <w:rPr>
                <w:rFonts w:ascii="Century Gothic" w:hAnsi="Century Gothic"/>
              </w:rPr>
              <w:t>Skills :</w:t>
            </w:r>
            <w:proofErr w:type="gramEnd"/>
            <w:r w:rsidR="00370F8C" w:rsidRPr="0016576A">
              <w:rPr>
                <w:rFonts w:ascii="Century Gothic" w:hAnsi="Century Gothic"/>
              </w:rPr>
              <w:t xml:space="preserve"> </w:t>
            </w:r>
          </w:p>
          <w:p w:rsidR="00370F8C" w:rsidRPr="0016576A" w:rsidRDefault="00370F8C" w:rsidP="003A3009">
            <w:pPr>
              <w:pStyle w:val="ListParagraph"/>
              <w:rPr>
                <w:rFonts w:ascii="Century Gothic" w:hAnsi="Century Gothic"/>
                <w:b/>
              </w:rPr>
            </w:pPr>
            <w:r w:rsidRPr="0016576A">
              <w:rPr>
                <w:rFonts w:ascii="Century Gothic" w:hAnsi="Century Gothic"/>
                <w:b/>
              </w:rPr>
              <w:t>1.1 New and emerging technologies</w:t>
            </w:r>
          </w:p>
          <w:p w:rsidR="00C137A5" w:rsidRPr="0016576A" w:rsidRDefault="00C137A5" w:rsidP="003A3009">
            <w:pPr>
              <w:pStyle w:val="ListParagraph"/>
              <w:rPr>
                <w:rFonts w:ascii="Century Gothic" w:hAnsi="Century Gothic"/>
                <w:b/>
              </w:rPr>
            </w:pPr>
          </w:p>
          <w:p w:rsidR="00C137A5" w:rsidRPr="0016576A" w:rsidRDefault="00C137A5" w:rsidP="003A3009">
            <w:pPr>
              <w:rPr>
                <w:rFonts w:ascii="Century Gothic" w:hAnsi="Century Gothic"/>
                <w:b/>
              </w:rPr>
            </w:pPr>
            <w:r w:rsidRPr="0016576A">
              <w:rPr>
                <w:rFonts w:ascii="Century Gothic" w:hAnsi="Century Gothic"/>
                <w:b/>
              </w:rPr>
              <w:t>INDUSTRY</w:t>
            </w:r>
          </w:p>
          <w:p w:rsidR="004C0D8F" w:rsidRPr="0016576A" w:rsidRDefault="004C0D8F" w:rsidP="003A3009">
            <w:pPr>
              <w:pStyle w:val="ListParagraph"/>
              <w:numPr>
                <w:ilvl w:val="0"/>
                <w:numId w:val="2"/>
              </w:numPr>
              <w:rPr>
                <w:rFonts w:ascii="Century Gothic" w:hAnsi="Century Gothic"/>
              </w:rPr>
            </w:pPr>
            <w:r w:rsidRPr="0016576A">
              <w:rPr>
                <w:rFonts w:ascii="Century Gothic" w:hAnsi="Century Gothic"/>
              </w:rPr>
              <w:t>The impact of new and emerging technologies on:</w:t>
            </w:r>
          </w:p>
          <w:p w:rsidR="004C0D8F" w:rsidRPr="0016576A" w:rsidRDefault="004C0D8F" w:rsidP="003A3009">
            <w:pPr>
              <w:pStyle w:val="ListParagraph"/>
              <w:numPr>
                <w:ilvl w:val="0"/>
                <w:numId w:val="2"/>
              </w:numPr>
              <w:rPr>
                <w:rFonts w:ascii="Century Gothic" w:hAnsi="Century Gothic"/>
              </w:rPr>
            </w:pPr>
            <w:r w:rsidRPr="0016576A">
              <w:rPr>
                <w:rFonts w:ascii="Century Gothic" w:hAnsi="Century Gothic"/>
              </w:rPr>
              <w:t>the design and organisation of the workplace including automation and the use of robotics</w:t>
            </w:r>
          </w:p>
          <w:p w:rsidR="004C0D8F" w:rsidRPr="0016576A" w:rsidRDefault="004C0D8F" w:rsidP="003A3009">
            <w:pPr>
              <w:pStyle w:val="ListParagraph"/>
              <w:numPr>
                <w:ilvl w:val="0"/>
                <w:numId w:val="2"/>
              </w:numPr>
              <w:rPr>
                <w:rFonts w:ascii="Century Gothic" w:hAnsi="Century Gothic"/>
              </w:rPr>
            </w:pPr>
            <w:r w:rsidRPr="0016576A">
              <w:rPr>
                <w:rFonts w:ascii="Century Gothic" w:hAnsi="Century Gothic"/>
              </w:rPr>
              <w:t>buildings and the place of work</w:t>
            </w:r>
          </w:p>
          <w:p w:rsidR="004C0D8F" w:rsidRPr="0016576A" w:rsidRDefault="004C0D8F" w:rsidP="003A3009">
            <w:pPr>
              <w:pStyle w:val="ListParagraph"/>
              <w:numPr>
                <w:ilvl w:val="0"/>
                <w:numId w:val="2"/>
              </w:numPr>
              <w:rPr>
                <w:rFonts w:ascii="Century Gothic" w:hAnsi="Century Gothic"/>
              </w:rPr>
            </w:pPr>
            <w:r w:rsidRPr="0016576A">
              <w:rPr>
                <w:rFonts w:ascii="Century Gothic" w:hAnsi="Century Gothic"/>
              </w:rPr>
              <w:t>tools and equipment.</w:t>
            </w:r>
          </w:p>
          <w:p w:rsidR="00C137A5" w:rsidRPr="0016576A" w:rsidRDefault="00C137A5" w:rsidP="003A3009">
            <w:pPr>
              <w:rPr>
                <w:rFonts w:ascii="Century Gothic" w:hAnsi="Century Gothic"/>
              </w:rPr>
            </w:pPr>
          </w:p>
          <w:p w:rsidR="00C137A5" w:rsidRPr="0016576A" w:rsidRDefault="00C137A5" w:rsidP="003A3009">
            <w:pPr>
              <w:rPr>
                <w:rFonts w:ascii="Century Gothic" w:hAnsi="Century Gothic"/>
                <w:b/>
              </w:rPr>
            </w:pPr>
            <w:r w:rsidRPr="0016576A">
              <w:rPr>
                <w:rFonts w:ascii="Century Gothic" w:hAnsi="Century Gothic"/>
                <w:b/>
              </w:rPr>
              <w:t>ENTERPRISE</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Enterprise based on the development of an effective business innovation:</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crowd funding</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virtual marketing and retail</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co-operatives</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fair trade.</w:t>
            </w:r>
          </w:p>
          <w:p w:rsidR="00C137A5" w:rsidRPr="0016576A" w:rsidRDefault="00C137A5" w:rsidP="003A3009">
            <w:pPr>
              <w:pStyle w:val="ListParagraph"/>
              <w:rPr>
                <w:rFonts w:ascii="Century Gothic" w:hAnsi="Century Gothic"/>
              </w:rPr>
            </w:pPr>
          </w:p>
          <w:p w:rsidR="00C137A5" w:rsidRPr="0016576A" w:rsidRDefault="00C137A5" w:rsidP="003A3009">
            <w:pPr>
              <w:rPr>
                <w:rFonts w:ascii="Century Gothic" w:hAnsi="Century Gothic"/>
                <w:b/>
              </w:rPr>
            </w:pPr>
            <w:r w:rsidRPr="0016576A">
              <w:rPr>
                <w:rFonts w:ascii="Century Gothic" w:hAnsi="Century Gothic"/>
                <w:b/>
              </w:rPr>
              <w:t>SUSTAINABILITY</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The impact of resource consumption on the planet</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Finite</w:t>
            </w:r>
          </w:p>
          <w:p w:rsidR="00C137A5" w:rsidRPr="0016576A" w:rsidRDefault="00C137A5" w:rsidP="003A3009">
            <w:pPr>
              <w:pStyle w:val="ListParagraph"/>
              <w:numPr>
                <w:ilvl w:val="0"/>
                <w:numId w:val="2"/>
              </w:numPr>
              <w:rPr>
                <w:rFonts w:ascii="Century Gothic" w:hAnsi="Century Gothic"/>
              </w:rPr>
            </w:pPr>
            <w:r w:rsidRPr="0016576A">
              <w:rPr>
                <w:rFonts w:ascii="Century Gothic" w:hAnsi="Century Gothic"/>
              </w:rPr>
              <w:t>non–finite</w:t>
            </w:r>
          </w:p>
          <w:p w:rsidR="004037EB" w:rsidRPr="0016576A" w:rsidRDefault="00C137A5" w:rsidP="003A3009">
            <w:pPr>
              <w:pStyle w:val="ListParagraph"/>
              <w:numPr>
                <w:ilvl w:val="0"/>
                <w:numId w:val="2"/>
              </w:numPr>
              <w:rPr>
                <w:rFonts w:ascii="Century Gothic" w:hAnsi="Century Gothic"/>
              </w:rPr>
            </w:pPr>
            <w:r w:rsidRPr="0016576A">
              <w:rPr>
                <w:rFonts w:ascii="Century Gothic" w:hAnsi="Century Gothic"/>
              </w:rPr>
              <w:t>disposal of waste.</w:t>
            </w:r>
          </w:p>
          <w:p w:rsidR="004037EB" w:rsidRPr="0016576A" w:rsidRDefault="004037EB" w:rsidP="003A3009">
            <w:pPr>
              <w:pStyle w:val="ListParagraph"/>
              <w:rPr>
                <w:rFonts w:ascii="Century Gothic" w:hAnsi="Century Gothic"/>
              </w:rPr>
            </w:pPr>
          </w:p>
          <w:p w:rsidR="009706BF" w:rsidRPr="0016576A" w:rsidRDefault="00A64C7A" w:rsidP="003A3009">
            <w:pPr>
              <w:rPr>
                <w:rFonts w:ascii="Century Gothic" w:hAnsi="Century Gothic"/>
              </w:rPr>
            </w:pPr>
            <w:r w:rsidRPr="0016576A">
              <w:rPr>
                <w:rFonts w:ascii="Century Gothic" w:hAnsi="Century Gothic"/>
                <w:b/>
              </w:rPr>
              <w:t>PEOPLE</w:t>
            </w:r>
          </w:p>
          <w:p w:rsidR="009706BF" w:rsidRPr="0016576A" w:rsidRDefault="00A64C7A" w:rsidP="003A3009">
            <w:pPr>
              <w:pStyle w:val="ListParagraph"/>
              <w:numPr>
                <w:ilvl w:val="0"/>
                <w:numId w:val="2"/>
              </w:numPr>
              <w:rPr>
                <w:rFonts w:ascii="Century Gothic" w:hAnsi="Century Gothic"/>
              </w:rPr>
            </w:pPr>
            <w:r w:rsidRPr="0016576A">
              <w:rPr>
                <w:rFonts w:ascii="Century Gothic" w:hAnsi="Century Gothic"/>
              </w:rPr>
              <w:t>How technology push/market pull affects choice.</w:t>
            </w:r>
          </w:p>
          <w:p w:rsidR="00A64C7A" w:rsidRPr="0016576A" w:rsidRDefault="00A64C7A" w:rsidP="003A3009">
            <w:pPr>
              <w:pStyle w:val="ListParagraph"/>
              <w:numPr>
                <w:ilvl w:val="0"/>
                <w:numId w:val="2"/>
              </w:numPr>
              <w:rPr>
                <w:rFonts w:ascii="Century Gothic" w:hAnsi="Century Gothic"/>
              </w:rPr>
            </w:pPr>
            <w:r w:rsidRPr="0016576A">
              <w:rPr>
                <w:rFonts w:ascii="Century Gothic" w:hAnsi="Century Gothic"/>
              </w:rPr>
              <w:t>Changing job roles due to the emergence of new ways of working driven by technological change</w:t>
            </w:r>
          </w:p>
          <w:p w:rsidR="00DC526E" w:rsidRPr="0016576A" w:rsidRDefault="00DC526E" w:rsidP="003A3009">
            <w:pPr>
              <w:pStyle w:val="ListParagraph"/>
              <w:rPr>
                <w:rFonts w:ascii="Century Gothic" w:hAnsi="Century Gothic"/>
              </w:rPr>
            </w:pPr>
          </w:p>
          <w:p w:rsidR="00DC526E" w:rsidRPr="0016576A" w:rsidRDefault="00DC526E" w:rsidP="003A3009">
            <w:pPr>
              <w:rPr>
                <w:rFonts w:ascii="Century Gothic" w:hAnsi="Century Gothic"/>
                <w:b/>
              </w:rPr>
            </w:pPr>
            <w:r w:rsidRPr="0016576A">
              <w:rPr>
                <w:rFonts w:ascii="Century Gothic" w:hAnsi="Century Gothic"/>
                <w:b/>
              </w:rPr>
              <w:t>CULTURE</w:t>
            </w:r>
          </w:p>
          <w:p w:rsidR="00DC526E" w:rsidRPr="0016576A" w:rsidRDefault="00DC526E" w:rsidP="003A3009">
            <w:pPr>
              <w:pStyle w:val="ListParagraph"/>
              <w:numPr>
                <w:ilvl w:val="0"/>
                <w:numId w:val="2"/>
              </w:numPr>
              <w:rPr>
                <w:rFonts w:ascii="Century Gothic" w:hAnsi="Century Gothic"/>
              </w:rPr>
            </w:pPr>
            <w:r w:rsidRPr="0016576A">
              <w:rPr>
                <w:rFonts w:ascii="Century Gothic" w:hAnsi="Century Gothic"/>
              </w:rPr>
              <w:t>Changes in fashion and trends in relation to new and emergent technologies. Respecting people of different faiths and beliefs</w:t>
            </w:r>
          </w:p>
          <w:p w:rsidR="00DC526E" w:rsidRPr="0016576A" w:rsidRDefault="00DC526E" w:rsidP="003A3009">
            <w:pPr>
              <w:rPr>
                <w:rFonts w:ascii="Century Gothic" w:hAnsi="Century Gothic"/>
              </w:rPr>
            </w:pPr>
          </w:p>
          <w:p w:rsidR="00DC526E" w:rsidRPr="0016576A" w:rsidRDefault="00DC526E" w:rsidP="003A3009">
            <w:pPr>
              <w:rPr>
                <w:rFonts w:ascii="Century Gothic" w:hAnsi="Century Gothic"/>
                <w:b/>
              </w:rPr>
            </w:pPr>
            <w:r w:rsidRPr="0016576A">
              <w:rPr>
                <w:rFonts w:ascii="Century Gothic" w:hAnsi="Century Gothic"/>
                <w:b/>
              </w:rPr>
              <w:t>SOCIETY</w:t>
            </w:r>
          </w:p>
          <w:p w:rsidR="00DC526E" w:rsidRPr="0016576A" w:rsidRDefault="00DC526E" w:rsidP="003A3009">
            <w:pPr>
              <w:pStyle w:val="ListParagraph"/>
              <w:numPr>
                <w:ilvl w:val="0"/>
                <w:numId w:val="4"/>
              </w:numPr>
              <w:rPr>
                <w:rFonts w:ascii="Century Gothic" w:hAnsi="Century Gothic"/>
              </w:rPr>
            </w:pPr>
            <w:r w:rsidRPr="0016576A">
              <w:rPr>
                <w:rFonts w:ascii="Century Gothic" w:hAnsi="Century Gothic"/>
              </w:rPr>
              <w:t>How products are designed and made to avoid having a negative impact on others:</w:t>
            </w:r>
          </w:p>
          <w:p w:rsidR="00DC526E" w:rsidRPr="0016576A" w:rsidRDefault="00DC526E" w:rsidP="003A3009">
            <w:pPr>
              <w:pStyle w:val="ListParagraph"/>
              <w:numPr>
                <w:ilvl w:val="1"/>
                <w:numId w:val="4"/>
              </w:numPr>
              <w:rPr>
                <w:rFonts w:ascii="Century Gothic" w:hAnsi="Century Gothic"/>
              </w:rPr>
            </w:pPr>
            <w:r w:rsidRPr="0016576A">
              <w:rPr>
                <w:rFonts w:ascii="Century Gothic" w:hAnsi="Century Gothic"/>
              </w:rPr>
              <w:t>design for disabled</w:t>
            </w:r>
          </w:p>
          <w:p w:rsidR="00DC526E" w:rsidRPr="0016576A" w:rsidRDefault="00DC526E" w:rsidP="003A3009">
            <w:pPr>
              <w:pStyle w:val="ListParagraph"/>
              <w:numPr>
                <w:ilvl w:val="1"/>
                <w:numId w:val="4"/>
              </w:numPr>
              <w:rPr>
                <w:rFonts w:ascii="Century Gothic" w:hAnsi="Century Gothic"/>
              </w:rPr>
            </w:pPr>
            <w:r w:rsidRPr="0016576A">
              <w:rPr>
                <w:rFonts w:ascii="Century Gothic" w:hAnsi="Century Gothic"/>
              </w:rPr>
              <w:t>elderly</w:t>
            </w:r>
          </w:p>
          <w:p w:rsidR="00DC526E" w:rsidRPr="0016576A" w:rsidRDefault="00DC526E" w:rsidP="003A3009">
            <w:pPr>
              <w:pStyle w:val="ListParagraph"/>
              <w:numPr>
                <w:ilvl w:val="1"/>
                <w:numId w:val="4"/>
              </w:numPr>
              <w:rPr>
                <w:rFonts w:ascii="Century Gothic" w:hAnsi="Century Gothic"/>
              </w:rPr>
            </w:pPr>
            <w:r w:rsidRPr="0016576A">
              <w:rPr>
                <w:rFonts w:ascii="Century Gothic" w:hAnsi="Century Gothic"/>
              </w:rPr>
              <w:t>different religious groups</w:t>
            </w:r>
          </w:p>
          <w:p w:rsidR="00DC526E" w:rsidRPr="0016576A" w:rsidRDefault="00DC526E" w:rsidP="003A3009">
            <w:pPr>
              <w:pStyle w:val="ListParagraph"/>
              <w:rPr>
                <w:rFonts w:ascii="Century Gothic" w:hAnsi="Century Gothic"/>
              </w:rPr>
            </w:pPr>
          </w:p>
          <w:p w:rsidR="0045359E" w:rsidRPr="0016576A" w:rsidRDefault="0045359E" w:rsidP="003A3009">
            <w:pPr>
              <w:rPr>
                <w:rFonts w:ascii="Century Gothic" w:hAnsi="Century Gothic"/>
                <w:b/>
              </w:rPr>
            </w:pPr>
            <w:r w:rsidRPr="0016576A">
              <w:rPr>
                <w:rFonts w:ascii="Century Gothic" w:hAnsi="Century Gothic"/>
                <w:b/>
              </w:rPr>
              <w:t>ENVIRONMENT</w:t>
            </w:r>
          </w:p>
          <w:p w:rsidR="0045359E" w:rsidRPr="0016576A" w:rsidRDefault="0045359E" w:rsidP="003A3009">
            <w:pPr>
              <w:pStyle w:val="ListParagraph"/>
              <w:numPr>
                <w:ilvl w:val="0"/>
                <w:numId w:val="9"/>
              </w:numPr>
              <w:rPr>
                <w:rFonts w:ascii="Century Gothic" w:hAnsi="Century Gothic"/>
              </w:rPr>
            </w:pPr>
            <w:r w:rsidRPr="0016576A">
              <w:rPr>
                <w:rFonts w:ascii="Century Gothic" w:hAnsi="Century Gothic"/>
              </w:rPr>
              <w:t>Positive and negative impacts new products have on the environment:</w:t>
            </w:r>
          </w:p>
          <w:p w:rsidR="0045359E" w:rsidRPr="0016576A" w:rsidRDefault="0045359E" w:rsidP="003A3009">
            <w:pPr>
              <w:pStyle w:val="ListParagraph"/>
              <w:numPr>
                <w:ilvl w:val="0"/>
                <w:numId w:val="5"/>
              </w:numPr>
              <w:rPr>
                <w:rFonts w:ascii="Century Gothic" w:hAnsi="Century Gothic"/>
              </w:rPr>
            </w:pPr>
            <w:r w:rsidRPr="0016576A">
              <w:rPr>
                <w:rFonts w:ascii="Century Gothic" w:hAnsi="Century Gothic"/>
              </w:rPr>
              <w:t>continuous improvement</w:t>
            </w:r>
          </w:p>
          <w:p w:rsidR="0045359E" w:rsidRPr="0016576A" w:rsidRDefault="0045359E" w:rsidP="003A3009">
            <w:pPr>
              <w:pStyle w:val="ListParagraph"/>
              <w:numPr>
                <w:ilvl w:val="0"/>
                <w:numId w:val="5"/>
              </w:numPr>
              <w:rPr>
                <w:rFonts w:ascii="Century Gothic" w:hAnsi="Century Gothic"/>
              </w:rPr>
            </w:pPr>
            <w:r w:rsidRPr="0016576A">
              <w:rPr>
                <w:rFonts w:ascii="Century Gothic" w:hAnsi="Century Gothic"/>
              </w:rPr>
              <w:t>efficient working</w:t>
            </w:r>
          </w:p>
          <w:p w:rsidR="0045359E" w:rsidRPr="0016576A" w:rsidRDefault="0045359E" w:rsidP="003A3009">
            <w:pPr>
              <w:pStyle w:val="ListParagraph"/>
              <w:numPr>
                <w:ilvl w:val="0"/>
                <w:numId w:val="5"/>
              </w:numPr>
              <w:rPr>
                <w:rFonts w:ascii="Century Gothic" w:hAnsi="Century Gothic"/>
              </w:rPr>
            </w:pPr>
            <w:r w:rsidRPr="0016576A">
              <w:rPr>
                <w:rFonts w:ascii="Century Gothic" w:hAnsi="Century Gothic"/>
              </w:rPr>
              <w:t>pollution</w:t>
            </w:r>
          </w:p>
          <w:p w:rsidR="0045359E" w:rsidRPr="0016576A" w:rsidRDefault="0045359E" w:rsidP="003A3009">
            <w:pPr>
              <w:pStyle w:val="ListParagraph"/>
              <w:numPr>
                <w:ilvl w:val="0"/>
                <w:numId w:val="5"/>
              </w:numPr>
              <w:rPr>
                <w:rFonts w:ascii="Century Gothic" w:hAnsi="Century Gothic"/>
              </w:rPr>
            </w:pPr>
            <w:r w:rsidRPr="0016576A">
              <w:rPr>
                <w:rFonts w:ascii="Century Gothic" w:hAnsi="Century Gothic"/>
              </w:rPr>
              <w:t>global warming</w:t>
            </w:r>
          </w:p>
          <w:p w:rsidR="009B6D2B" w:rsidRPr="0016576A" w:rsidRDefault="009B6D2B" w:rsidP="003A3009">
            <w:pPr>
              <w:rPr>
                <w:rFonts w:ascii="Century Gothic" w:hAnsi="Century Gothic"/>
              </w:rPr>
            </w:pPr>
          </w:p>
          <w:p w:rsidR="009B6D2B" w:rsidRPr="0016576A" w:rsidRDefault="009B6D2B" w:rsidP="003A3009">
            <w:pPr>
              <w:rPr>
                <w:rFonts w:ascii="Century Gothic" w:hAnsi="Century Gothic"/>
                <w:b/>
              </w:rPr>
            </w:pPr>
            <w:r w:rsidRPr="0016576A">
              <w:rPr>
                <w:rFonts w:ascii="Century Gothic" w:hAnsi="Century Gothic"/>
                <w:b/>
              </w:rPr>
              <w:t>PRODUCTION TECHNIQUES AND SYSTEMS</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t>The contemporary and potential future use of:</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t>automation</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t>computer aided design (CAD)</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t>computer aided manufacture (CAM)</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lastRenderedPageBreak/>
              <w:t>flexible manufacturing systems (FMS)</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t>just in time (JIT)</w:t>
            </w:r>
          </w:p>
          <w:p w:rsidR="009B6D2B" w:rsidRPr="0016576A" w:rsidRDefault="009B6D2B" w:rsidP="003A3009">
            <w:pPr>
              <w:pStyle w:val="ListParagraph"/>
              <w:numPr>
                <w:ilvl w:val="0"/>
                <w:numId w:val="6"/>
              </w:numPr>
              <w:rPr>
                <w:rFonts w:ascii="Century Gothic" w:hAnsi="Century Gothic"/>
              </w:rPr>
            </w:pPr>
            <w:r w:rsidRPr="0016576A">
              <w:rPr>
                <w:rFonts w:ascii="Century Gothic" w:hAnsi="Century Gothic"/>
              </w:rPr>
              <w:t>lean manufacturing</w:t>
            </w:r>
          </w:p>
          <w:p w:rsidR="009B6D2B" w:rsidRPr="0016576A" w:rsidRDefault="009B6D2B" w:rsidP="003A3009">
            <w:pPr>
              <w:rPr>
                <w:rFonts w:ascii="Century Gothic" w:hAnsi="Century Gothic"/>
              </w:rPr>
            </w:pPr>
          </w:p>
          <w:p w:rsidR="009B6D2B" w:rsidRPr="0016576A" w:rsidRDefault="009B6D2B" w:rsidP="003A3009">
            <w:pPr>
              <w:rPr>
                <w:rFonts w:ascii="Century Gothic" w:hAnsi="Century Gothic"/>
                <w:b/>
              </w:rPr>
            </w:pPr>
            <w:r w:rsidRPr="0016576A">
              <w:rPr>
                <w:rFonts w:ascii="Century Gothic" w:hAnsi="Century Gothic"/>
                <w:b/>
              </w:rPr>
              <w:t>HOW THE CRITICAL EVALUATION OF NEW AND EMERGING TECHNOLOGIES INFORMS DESIGN DECISIONS?</w:t>
            </w:r>
          </w:p>
          <w:p w:rsidR="009B6D2B" w:rsidRPr="0016576A" w:rsidRDefault="009B6D2B" w:rsidP="003A3009">
            <w:pPr>
              <w:rPr>
                <w:rFonts w:ascii="Century Gothic" w:hAnsi="Century Gothic"/>
              </w:rPr>
            </w:pPr>
          </w:p>
          <w:p w:rsidR="009B6D2B" w:rsidRPr="0016576A" w:rsidRDefault="009B6D2B" w:rsidP="003A3009">
            <w:pPr>
              <w:pStyle w:val="ListParagraph"/>
              <w:numPr>
                <w:ilvl w:val="0"/>
                <w:numId w:val="8"/>
              </w:numPr>
              <w:rPr>
                <w:rFonts w:ascii="Century Gothic" w:hAnsi="Century Gothic"/>
              </w:rPr>
            </w:pPr>
            <w:r w:rsidRPr="0016576A">
              <w:rPr>
                <w:rFonts w:ascii="Century Gothic" w:hAnsi="Century Gothic"/>
              </w:rPr>
              <w:t>That it is important to consider scenarios from different perspectives and considering:</w:t>
            </w:r>
          </w:p>
          <w:p w:rsidR="009B6D2B" w:rsidRPr="0016576A" w:rsidRDefault="009B6D2B" w:rsidP="003A3009">
            <w:pPr>
              <w:pStyle w:val="ListParagraph"/>
              <w:numPr>
                <w:ilvl w:val="0"/>
                <w:numId w:val="8"/>
              </w:numPr>
              <w:rPr>
                <w:rFonts w:ascii="Century Gothic" w:hAnsi="Century Gothic"/>
              </w:rPr>
            </w:pPr>
            <w:r w:rsidRPr="0016576A">
              <w:rPr>
                <w:rFonts w:ascii="Century Gothic" w:hAnsi="Century Gothic"/>
              </w:rPr>
              <w:t>planned obsolescence</w:t>
            </w:r>
          </w:p>
          <w:p w:rsidR="009B6D2B" w:rsidRPr="0016576A" w:rsidRDefault="009B6D2B" w:rsidP="003A3009">
            <w:pPr>
              <w:pStyle w:val="ListParagraph"/>
              <w:numPr>
                <w:ilvl w:val="0"/>
                <w:numId w:val="8"/>
              </w:numPr>
              <w:rPr>
                <w:rFonts w:ascii="Century Gothic" w:hAnsi="Century Gothic"/>
              </w:rPr>
            </w:pPr>
            <w:r w:rsidRPr="0016576A">
              <w:rPr>
                <w:rFonts w:ascii="Century Gothic" w:hAnsi="Century Gothic"/>
              </w:rPr>
              <w:t>design for maintenance</w:t>
            </w:r>
          </w:p>
          <w:p w:rsidR="009B6D2B" w:rsidRPr="0016576A" w:rsidRDefault="009B6D2B" w:rsidP="003A3009">
            <w:pPr>
              <w:pStyle w:val="ListParagraph"/>
              <w:numPr>
                <w:ilvl w:val="0"/>
                <w:numId w:val="8"/>
              </w:numPr>
              <w:rPr>
                <w:rFonts w:ascii="Century Gothic" w:hAnsi="Century Gothic"/>
              </w:rPr>
            </w:pPr>
            <w:r w:rsidRPr="0016576A">
              <w:rPr>
                <w:rFonts w:ascii="Century Gothic" w:hAnsi="Century Gothic"/>
              </w:rPr>
              <w:t>ethics</w:t>
            </w:r>
          </w:p>
          <w:p w:rsidR="009B6D2B" w:rsidRPr="0016576A" w:rsidRDefault="009B6D2B" w:rsidP="003A3009">
            <w:pPr>
              <w:pStyle w:val="ListParagraph"/>
              <w:numPr>
                <w:ilvl w:val="0"/>
                <w:numId w:val="8"/>
              </w:numPr>
              <w:rPr>
                <w:rFonts w:ascii="Century Gothic" w:hAnsi="Century Gothic"/>
              </w:rPr>
            </w:pPr>
            <w:r w:rsidRPr="0016576A">
              <w:rPr>
                <w:rFonts w:ascii="Century Gothic" w:hAnsi="Century Gothic"/>
              </w:rPr>
              <w:t>the environment</w:t>
            </w:r>
          </w:p>
          <w:p w:rsidR="00044A1B" w:rsidRPr="0016576A" w:rsidRDefault="00044A1B" w:rsidP="003A3009">
            <w:pPr>
              <w:rPr>
                <w:rFonts w:ascii="Century Gothic" w:hAnsi="Century Gothic"/>
              </w:rPr>
            </w:pPr>
          </w:p>
        </w:tc>
      </w:tr>
      <w:tr w:rsidR="00044A1B" w:rsidRPr="0016576A" w:rsidTr="00AF6785">
        <w:tc>
          <w:tcPr>
            <w:tcW w:w="10485" w:type="dxa"/>
            <w:gridSpan w:val="2"/>
          </w:tcPr>
          <w:p w:rsidR="00044A1B" w:rsidRPr="0016576A" w:rsidRDefault="00044A1B" w:rsidP="003A3009">
            <w:pPr>
              <w:rPr>
                <w:rFonts w:ascii="Century Gothic" w:hAnsi="Century Gothic"/>
              </w:rPr>
            </w:pPr>
            <w:r w:rsidRPr="0016576A">
              <w:rPr>
                <w:rFonts w:ascii="Century Gothic" w:hAnsi="Century Gothic" w:cstheme="minorHAnsi"/>
              </w:rPr>
              <w:lastRenderedPageBreak/>
              <w:t>Reasons behind order of topic in this half term</w:t>
            </w:r>
          </w:p>
        </w:tc>
      </w:tr>
      <w:tr w:rsidR="00044A1B" w:rsidRPr="0016576A" w:rsidTr="00AF6785">
        <w:tc>
          <w:tcPr>
            <w:tcW w:w="10485" w:type="dxa"/>
            <w:gridSpan w:val="2"/>
          </w:tcPr>
          <w:p w:rsidR="00C019D2" w:rsidRDefault="00C019D2" w:rsidP="00C43334">
            <w:pPr>
              <w:rPr>
                <w:rFonts w:ascii="Century Gothic" w:hAnsi="Century Gothic" w:cstheme="minorHAnsi"/>
              </w:rPr>
            </w:pPr>
            <w:r>
              <w:rPr>
                <w:rFonts w:ascii="Century Gothic" w:hAnsi="Century Gothic" w:cstheme="minorHAnsi"/>
              </w:rPr>
              <w:t>Section 1.1 gives students a broad based knowledge of how design affects society and the common constraints met when designing. This section must be covered by all students and does not depend upon their specialism choice.</w:t>
            </w:r>
          </w:p>
          <w:p w:rsidR="00F17EE2" w:rsidRPr="0016576A" w:rsidRDefault="00C43334" w:rsidP="00C43334">
            <w:pPr>
              <w:rPr>
                <w:rFonts w:ascii="Century Gothic" w:hAnsi="Century Gothic" w:cstheme="minorHAnsi"/>
              </w:rPr>
            </w:pPr>
            <w:r>
              <w:rPr>
                <w:rFonts w:ascii="Century Gothic" w:hAnsi="Century Gothic" w:cstheme="minorHAnsi"/>
              </w:rPr>
              <w:t xml:space="preserve">As part of the GCSE DT students must complete a 2 </w:t>
            </w:r>
            <w:r w:rsidR="00C019D2">
              <w:rPr>
                <w:rFonts w:ascii="Century Gothic" w:hAnsi="Century Gothic" w:cstheme="minorHAnsi"/>
              </w:rPr>
              <w:t>h</w:t>
            </w:r>
            <w:r>
              <w:rPr>
                <w:rFonts w:ascii="Century Gothic" w:hAnsi="Century Gothic" w:cstheme="minorHAnsi"/>
              </w:rPr>
              <w:t>r theory based examination paper which covers core materials as stated above. The topic order allows for teaching in specialist rooms and follows the order of the text book. This theory knowledge supports students when completing their NEA form June of Y10 onwards.</w:t>
            </w:r>
          </w:p>
        </w:tc>
      </w:tr>
    </w:tbl>
    <w:p w:rsidR="004069F6" w:rsidRPr="0016576A" w:rsidRDefault="004069F6" w:rsidP="003A3009">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16576A" w:rsidTr="00AF6785">
        <w:tc>
          <w:tcPr>
            <w:tcW w:w="10485" w:type="dxa"/>
            <w:gridSpan w:val="2"/>
          </w:tcPr>
          <w:p w:rsidR="00F17EE2" w:rsidRPr="0016576A" w:rsidRDefault="00F17EE2" w:rsidP="003A3009">
            <w:pPr>
              <w:rPr>
                <w:rFonts w:ascii="Century Gothic" w:hAnsi="Century Gothic"/>
              </w:rPr>
            </w:pPr>
            <w:r w:rsidRPr="0016576A">
              <w:rPr>
                <w:rFonts w:ascii="Century Gothic" w:hAnsi="Century Gothic"/>
              </w:rPr>
              <w:lastRenderedPageBreak/>
              <w:t xml:space="preserve">Subject Area : </w:t>
            </w:r>
            <w:r w:rsidR="00680C4A" w:rsidRPr="0016576A">
              <w:rPr>
                <w:rFonts w:ascii="Century Gothic" w:hAnsi="Century Gothic"/>
              </w:rPr>
              <w:t>D&amp;T - Product Design</w:t>
            </w:r>
          </w:p>
        </w:tc>
      </w:tr>
      <w:tr w:rsidR="00F17EE2" w:rsidRPr="0016576A" w:rsidTr="00AF6785">
        <w:tc>
          <w:tcPr>
            <w:tcW w:w="2263" w:type="dxa"/>
          </w:tcPr>
          <w:p w:rsidR="00F17EE2" w:rsidRPr="0016576A" w:rsidRDefault="00F17EE2" w:rsidP="003A3009">
            <w:pPr>
              <w:rPr>
                <w:rFonts w:ascii="Century Gothic" w:hAnsi="Century Gothic"/>
              </w:rPr>
            </w:pPr>
            <w:r w:rsidRPr="0016576A">
              <w:rPr>
                <w:rFonts w:ascii="Century Gothic" w:hAnsi="Century Gothic"/>
              </w:rPr>
              <w:t>Year Group :</w:t>
            </w:r>
            <w:r w:rsidR="00C66D08" w:rsidRPr="0016576A">
              <w:rPr>
                <w:rFonts w:ascii="Century Gothic" w:hAnsi="Century Gothic"/>
              </w:rPr>
              <w:t xml:space="preserve"> </w:t>
            </w:r>
            <w:r w:rsidR="00E01EC8" w:rsidRPr="0016576A">
              <w:rPr>
                <w:rFonts w:ascii="Century Gothic" w:hAnsi="Century Gothic"/>
              </w:rPr>
              <w:t>10</w:t>
            </w:r>
          </w:p>
        </w:tc>
        <w:tc>
          <w:tcPr>
            <w:tcW w:w="8222" w:type="dxa"/>
          </w:tcPr>
          <w:p w:rsidR="00F17EE2" w:rsidRPr="0016576A" w:rsidRDefault="00F17EE2" w:rsidP="003A3009">
            <w:pPr>
              <w:rPr>
                <w:rFonts w:ascii="Century Gothic" w:hAnsi="Century Gothic"/>
              </w:rPr>
            </w:pPr>
            <w:r w:rsidRPr="0016576A">
              <w:rPr>
                <w:rFonts w:ascii="Century Gothic" w:hAnsi="Century Gothic"/>
              </w:rPr>
              <w:t>Unit of Work :</w:t>
            </w:r>
            <w:r w:rsidR="00B925C9" w:rsidRPr="0016576A">
              <w:rPr>
                <w:rFonts w:ascii="Century Gothic" w:hAnsi="Century Gothic"/>
              </w:rPr>
              <w:t xml:space="preserve"> Core Technical Principles</w:t>
            </w:r>
          </w:p>
        </w:tc>
      </w:tr>
      <w:tr w:rsidR="00F17EE2" w:rsidRPr="0016576A" w:rsidTr="00AF6785">
        <w:trPr>
          <w:trHeight w:val="893"/>
        </w:trPr>
        <w:tc>
          <w:tcPr>
            <w:tcW w:w="2263" w:type="dxa"/>
          </w:tcPr>
          <w:p w:rsidR="00F17EE2" w:rsidRPr="0016576A" w:rsidRDefault="00F17EE2" w:rsidP="003A3009">
            <w:pPr>
              <w:rPr>
                <w:rFonts w:ascii="Century Gothic" w:hAnsi="Century Gothic"/>
              </w:rPr>
            </w:pPr>
            <w:r w:rsidRPr="0016576A">
              <w:rPr>
                <w:rFonts w:ascii="Century Gothic" w:hAnsi="Century Gothic"/>
              </w:rPr>
              <w:t xml:space="preserve">Half </w:t>
            </w:r>
            <w:proofErr w:type="gramStart"/>
            <w:r w:rsidRPr="0016576A">
              <w:rPr>
                <w:rFonts w:ascii="Century Gothic" w:hAnsi="Century Gothic"/>
              </w:rPr>
              <w:t>Term :</w:t>
            </w:r>
            <w:proofErr w:type="gramEnd"/>
            <w:r w:rsidRPr="0016576A">
              <w:rPr>
                <w:rFonts w:ascii="Century Gothic" w:hAnsi="Century Gothic"/>
              </w:rPr>
              <w:t xml:space="preserve"> 2</w:t>
            </w:r>
          </w:p>
          <w:p w:rsidR="00F17EE2" w:rsidRPr="0016576A" w:rsidRDefault="00F17EE2" w:rsidP="003A3009">
            <w:pPr>
              <w:rPr>
                <w:rFonts w:ascii="Century Gothic" w:hAnsi="Century Gothic"/>
              </w:rPr>
            </w:pPr>
          </w:p>
        </w:tc>
        <w:tc>
          <w:tcPr>
            <w:tcW w:w="8222" w:type="dxa"/>
          </w:tcPr>
          <w:p w:rsidR="00F17EE2" w:rsidRPr="0016576A" w:rsidRDefault="00F17EE2" w:rsidP="003A3009">
            <w:pPr>
              <w:rPr>
                <w:rFonts w:ascii="Century Gothic" w:hAnsi="Century Gothic"/>
              </w:rPr>
            </w:pPr>
            <w:proofErr w:type="gramStart"/>
            <w:r w:rsidRPr="0016576A">
              <w:rPr>
                <w:rFonts w:ascii="Century Gothic" w:hAnsi="Century Gothic"/>
              </w:rPr>
              <w:t>Skills :</w:t>
            </w:r>
            <w:proofErr w:type="gramEnd"/>
          </w:p>
          <w:p w:rsidR="004C0D8F" w:rsidRPr="0016576A" w:rsidRDefault="004C0D8F" w:rsidP="003A3009">
            <w:pPr>
              <w:pStyle w:val="ListParagraph"/>
              <w:numPr>
                <w:ilvl w:val="0"/>
                <w:numId w:val="2"/>
              </w:numPr>
              <w:rPr>
                <w:rFonts w:ascii="Century Gothic" w:hAnsi="Century Gothic"/>
                <w:b/>
              </w:rPr>
            </w:pPr>
            <w:r w:rsidRPr="0016576A">
              <w:rPr>
                <w:rFonts w:ascii="Century Gothic" w:hAnsi="Century Gothic"/>
                <w:b/>
              </w:rPr>
              <w:t xml:space="preserve">1.2 Energy generation and storage </w:t>
            </w:r>
          </w:p>
          <w:p w:rsidR="006B2761" w:rsidRPr="0016576A" w:rsidRDefault="006B2761" w:rsidP="003A3009">
            <w:pPr>
              <w:rPr>
                <w:rFonts w:ascii="Century Gothic" w:hAnsi="Century Gothic"/>
                <w:b/>
              </w:rPr>
            </w:pPr>
          </w:p>
          <w:p w:rsidR="006B2761" w:rsidRPr="0016576A" w:rsidRDefault="006B2761" w:rsidP="003A3009">
            <w:pPr>
              <w:rPr>
                <w:rFonts w:ascii="Century Gothic" w:hAnsi="Century Gothic"/>
                <w:b/>
              </w:rPr>
            </w:pPr>
            <w:r w:rsidRPr="0016576A">
              <w:rPr>
                <w:rFonts w:ascii="Century Gothic" w:hAnsi="Century Gothic"/>
                <w:b/>
              </w:rPr>
              <w:t>FOSSIL FUELS</w:t>
            </w:r>
          </w:p>
          <w:p w:rsidR="006B2761" w:rsidRPr="0016576A" w:rsidRDefault="006B2761" w:rsidP="003A3009">
            <w:pPr>
              <w:rPr>
                <w:rFonts w:ascii="Century Gothic" w:hAnsi="Century Gothic"/>
              </w:rPr>
            </w:pPr>
            <w:r w:rsidRPr="0016576A">
              <w:rPr>
                <w:rFonts w:ascii="Century Gothic" w:hAnsi="Century Gothic"/>
              </w:rPr>
              <w:t>How power is generated from:</w:t>
            </w:r>
          </w:p>
          <w:p w:rsidR="006B2761" w:rsidRPr="0016576A" w:rsidRDefault="006B2761" w:rsidP="003A3009">
            <w:pPr>
              <w:rPr>
                <w:rFonts w:ascii="Century Gothic" w:hAnsi="Century Gothic"/>
              </w:rPr>
            </w:pPr>
            <w:r w:rsidRPr="0016576A">
              <w:rPr>
                <w:rFonts w:ascii="Century Gothic" w:hAnsi="Century Gothic"/>
              </w:rPr>
              <w:t>• coal</w:t>
            </w:r>
          </w:p>
          <w:p w:rsidR="006B2761" w:rsidRPr="0016576A" w:rsidRDefault="006B2761" w:rsidP="003A3009">
            <w:pPr>
              <w:rPr>
                <w:rFonts w:ascii="Century Gothic" w:hAnsi="Century Gothic"/>
              </w:rPr>
            </w:pPr>
            <w:r w:rsidRPr="0016576A">
              <w:rPr>
                <w:rFonts w:ascii="Century Gothic" w:hAnsi="Century Gothic"/>
              </w:rPr>
              <w:t>• gas</w:t>
            </w:r>
          </w:p>
          <w:p w:rsidR="006B2761" w:rsidRPr="0016576A" w:rsidRDefault="006B2761" w:rsidP="003A3009">
            <w:pPr>
              <w:rPr>
                <w:rFonts w:ascii="Century Gothic" w:hAnsi="Century Gothic"/>
              </w:rPr>
            </w:pPr>
            <w:r w:rsidRPr="0016576A">
              <w:rPr>
                <w:rFonts w:ascii="Century Gothic" w:hAnsi="Century Gothic"/>
              </w:rPr>
              <w:t>• oil.</w:t>
            </w:r>
          </w:p>
          <w:p w:rsidR="006B2761" w:rsidRPr="0016576A" w:rsidRDefault="006B2761" w:rsidP="003A3009">
            <w:pPr>
              <w:rPr>
                <w:rFonts w:ascii="Century Gothic" w:hAnsi="Century Gothic"/>
              </w:rPr>
            </w:pPr>
            <w:r w:rsidRPr="0016576A">
              <w:rPr>
                <w:rFonts w:ascii="Century Gothic" w:hAnsi="Century Gothic"/>
              </w:rPr>
              <w:t>Arguments for and against the selection of fossil fuels</w:t>
            </w:r>
          </w:p>
          <w:p w:rsidR="006B2761" w:rsidRPr="0016576A" w:rsidRDefault="006B2761" w:rsidP="003A3009">
            <w:pPr>
              <w:rPr>
                <w:rFonts w:ascii="Century Gothic" w:hAnsi="Century Gothic"/>
              </w:rPr>
            </w:pPr>
          </w:p>
          <w:p w:rsidR="006B2761" w:rsidRPr="0016576A" w:rsidRDefault="006B2761" w:rsidP="003A3009">
            <w:pPr>
              <w:rPr>
                <w:rFonts w:ascii="Century Gothic" w:hAnsi="Century Gothic"/>
                <w:b/>
              </w:rPr>
            </w:pPr>
            <w:r w:rsidRPr="0016576A">
              <w:rPr>
                <w:rFonts w:ascii="Century Gothic" w:hAnsi="Century Gothic"/>
                <w:b/>
              </w:rPr>
              <w:t>NUCLEAR POWER</w:t>
            </w:r>
          </w:p>
          <w:p w:rsidR="006B2761" w:rsidRPr="0016576A" w:rsidRDefault="006B2761" w:rsidP="003A3009">
            <w:pPr>
              <w:rPr>
                <w:rFonts w:ascii="Century Gothic" w:hAnsi="Century Gothic"/>
              </w:rPr>
            </w:pPr>
            <w:r w:rsidRPr="0016576A">
              <w:rPr>
                <w:rFonts w:ascii="Century Gothic" w:hAnsi="Century Gothic"/>
              </w:rPr>
              <w:t>How nuclear power is generated. Arguments for and against the selection of nuclear power</w:t>
            </w:r>
          </w:p>
          <w:p w:rsidR="006B2761" w:rsidRPr="0016576A" w:rsidRDefault="006B2761" w:rsidP="003A3009">
            <w:pPr>
              <w:rPr>
                <w:rFonts w:ascii="Century Gothic" w:hAnsi="Century Gothic"/>
              </w:rPr>
            </w:pPr>
          </w:p>
          <w:p w:rsidR="006B2761" w:rsidRPr="0016576A" w:rsidRDefault="006B2761" w:rsidP="003A3009">
            <w:pPr>
              <w:rPr>
                <w:rFonts w:ascii="Century Gothic" w:hAnsi="Century Gothic"/>
                <w:b/>
              </w:rPr>
            </w:pPr>
            <w:r w:rsidRPr="0016576A">
              <w:rPr>
                <w:rFonts w:ascii="Century Gothic" w:hAnsi="Century Gothic"/>
                <w:b/>
              </w:rPr>
              <w:t>RENEWABLE ENERGY</w:t>
            </w:r>
          </w:p>
          <w:p w:rsidR="006B2761" w:rsidRPr="0016576A" w:rsidRDefault="006B2761" w:rsidP="003A3009">
            <w:pPr>
              <w:rPr>
                <w:rFonts w:ascii="Century Gothic" w:hAnsi="Century Gothic"/>
              </w:rPr>
            </w:pPr>
            <w:r w:rsidRPr="0016576A">
              <w:rPr>
                <w:rFonts w:ascii="Century Gothic" w:hAnsi="Century Gothic"/>
              </w:rPr>
              <w:t>How power is generated from:</w:t>
            </w:r>
          </w:p>
          <w:p w:rsidR="006B2761" w:rsidRPr="0016576A" w:rsidRDefault="006B2761" w:rsidP="003A3009">
            <w:pPr>
              <w:rPr>
                <w:rFonts w:ascii="Century Gothic" w:hAnsi="Century Gothic"/>
              </w:rPr>
            </w:pPr>
            <w:r w:rsidRPr="0016576A">
              <w:rPr>
                <w:rFonts w:ascii="Century Gothic" w:hAnsi="Century Gothic"/>
              </w:rPr>
              <w:t>• wind</w:t>
            </w:r>
          </w:p>
          <w:p w:rsidR="006B2761" w:rsidRPr="0016576A" w:rsidRDefault="006B2761" w:rsidP="003A3009">
            <w:pPr>
              <w:rPr>
                <w:rFonts w:ascii="Century Gothic" w:hAnsi="Century Gothic"/>
              </w:rPr>
            </w:pPr>
            <w:r w:rsidRPr="0016576A">
              <w:rPr>
                <w:rFonts w:ascii="Century Gothic" w:hAnsi="Century Gothic"/>
              </w:rPr>
              <w:t>• solar</w:t>
            </w:r>
          </w:p>
          <w:p w:rsidR="006B2761" w:rsidRPr="0016576A" w:rsidRDefault="006B2761" w:rsidP="003A3009">
            <w:pPr>
              <w:rPr>
                <w:rFonts w:ascii="Century Gothic" w:hAnsi="Century Gothic"/>
              </w:rPr>
            </w:pPr>
            <w:r w:rsidRPr="0016576A">
              <w:rPr>
                <w:rFonts w:ascii="Century Gothic" w:hAnsi="Century Gothic"/>
              </w:rPr>
              <w:t>• tidal</w:t>
            </w:r>
          </w:p>
          <w:p w:rsidR="006B2761" w:rsidRPr="0016576A" w:rsidRDefault="006B2761" w:rsidP="003A3009">
            <w:pPr>
              <w:rPr>
                <w:rFonts w:ascii="Century Gothic" w:hAnsi="Century Gothic"/>
              </w:rPr>
            </w:pPr>
            <w:r w:rsidRPr="0016576A">
              <w:rPr>
                <w:rFonts w:ascii="Century Gothic" w:hAnsi="Century Gothic"/>
              </w:rPr>
              <w:t>• hydro-electrical</w:t>
            </w:r>
          </w:p>
          <w:p w:rsidR="006B2761" w:rsidRPr="0016576A" w:rsidRDefault="006B2761" w:rsidP="003A3009">
            <w:pPr>
              <w:rPr>
                <w:rFonts w:ascii="Century Gothic" w:hAnsi="Century Gothic"/>
              </w:rPr>
            </w:pPr>
            <w:r w:rsidRPr="0016576A">
              <w:rPr>
                <w:rFonts w:ascii="Century Gothic" w:hAnsi="Century Gothic"/>
              </w:rPr>
              <w:t>• biomass.</w:t>
            </w:r>
          </w:p>
          <w:p w:rsidR="006B2761" w:rsidRPr="0016576A" w:rsidRDefault="006B2761" w:rsidP="003A3009">
            <w:pPr>
              <w:rPr>
                <w:rFonts w:ascii="Century Gothic" w:hAnsi="Century Gothic"/>
              </w:rPr>
            </w:pPr>
          </w:p>
          <w:p w:rsidR="006B2761" w:rsidRPr="0016576A" w:rsidRDefault="006B2761" w:rsidP="003A3009">
            <w:pPr>
              <w:rPr>
                <w:rFonts w:ascii="Century Gothic" w:hAnsi="Century Gothic"/>
                <w:b/>
              </w:rPr>
            </w:pPr>
            <w:r w:rsidRPr="0016576A">
              <w:rPr>
                <w:rFonts w:ascii="Century Gothic" w:hAnsi="Century Gothic"/>
                <w:b/>
              </w:rPr>
              <w:t>ENERGY STORAGE SYSTEMS INCLUDING BATTERIES</w:t>
            </w:r>
          </w:p>
          <w:p w:rsidR="006B2761" w:rsidRPr="0016576A" w:rsidRDefault="006B2761" w:rsidP="003A3009">
            <w:pPr>
              <w:pStyle w:val="ListParagraph"/>
              <w:numPr>
                <w:ilvl w:val="0"/>
                <w:numId w:val="10"/>
              </w:numPr>
              <w:rPr>
                <w:rFonts w:ascii="Century Gothic" w:hAnsi="Century Gothic"/>
                <w:b/>
              </w:rPr>
            </w:pPr>
            <w:r w:rsidRPr="0016576A">
              <w:rPr>
                <w:rFonts w:ascii="Century Gothic" w:hAnsi="Century Gothic"/>
              </w:rPr>
              <w:t>Kinetic pumped storage systems</w:t>
            </w:r>
          </w:p>
          <w:p w:rsidR="003A3009" w:rsidRPr="0016576A" w:rsidRDefault="006B2761" w:rsidP="003A3009">
            <w:pPr>
              <w:pStyle w:val="ListParagraph"/>
              <w:numPr>
                <w:ilvl w:val="0"/>
                <w:numId w:val="10"/>
              </w:numPr>
              <w:rPr>
                <w:rFonts w:ascii="Century Gothic" w:hAnsi="Century Gothic"/>
                <w:b/>
              </w:rPr>
            </w:pPr>
            <w:r w:rsidRPr="0016576A">
              <w:rPr>
                <w:rFonts w:ascii="Century Gothic" w:hAnsi="Century Gothic"/>
              </w:rPr>
              <w:t>Alkaline and re-chargeable batteries.</w:t>
            </w:r>
          </w:p>
          <w:p w:rsidR="006B2761" w:rsidRPr="0016576A" w:rsidRDefault="006B2761" w:rsidP="003A3009">
            <w:pPr>
              <w:pStyle w:val="ListParagraph"/>
              <w:ind w:left="1440"/>
              <w:rPr>
                <w:rFonts w:ascii="Century Gothic" w:hAnsi="Century Gothic"/>
                <w:b/>
              </w:rPr>
            </w:pPr>
          </w:p>
          <w:p w:rsidR="00370F8C" w:rsidRPr="0016576A" w:rsidRDefault="004C0D8F" w:rsidP="003A3009">
            <w:pPr>
              <w:pStyle w:val="ListParagraph"/>
              <w:numPr>
                <w:ilvl w:val="0"/>
                <w:numId w:val="2"/>
              </w:numPr>
              <w:rPr>
                <w:rFonts w:ascii="Century Gothic" w:hAnsi="Century Gothic"/>
                <w:b/>
              </w:rPr>
            </w:pPr>
            <w:r w:rsidRPr="0016576A">
              <w:rPr>
                <w:rFonts w:ascii="Century Gothic" w:hAnsi="Century Gothic"/>
                <w:b/>
              </w:rPr>
              <w:t xml:space="preserve">1.3 </w:t>
            </w:r>
            <w:r w:rsidR="00370F8C" w:rsidRPr="0016576A">
              <w:rPr>
                <w:rFonts w:ascii="Century Gothic" w:hAnsi="Century Gothic"/>
                <w:b/>
              </w:rPr>
              <w:t>Developments in new materials</w:t>
            </w:r>
          </w:p>
          <w:p w:rsidR="003A3009" w:rsidRPr="0016576A" w:rsidRDefault="003A3009" w:rsidP="003A3009">
            <w:pPr>
              <w:rPr>
                <w:rFonts w:ascii="Century Gothic" w:hAnsi="Century Gothic"/>
                <w:b/>
              </w:rPr>
            </w:pPr>
          </w:p>
          <w:p w:rsidR="003A3009" w:rsidRPr="0016576A" w:rsidRDefault="003A3009" w:rsidP="003A3009">
            <w:pPr>
              <w:rPr>
                <w:rFonts w:ascii="Century Gothic" w:hAnsi="Century Gothic"/>
                <w:b/>
              </w:rPr>
            </w:pPr>
            <w:r w:rsidRPr="0016576A">
              <w:rPr>
                <w:rFonts w:ascii="Century Gothic" w:hAnsi="Century Gothic"/>
                <w:b/>
              </w:rPr>
              <w:t>MODERN MATERIALS</w:t>
            </w:r>
          </w:p>
          <w:p w:rsidR="003A3009" w:rsidRPr="0016576A" w:rsidRDefault="003A3009" w:rsidP="003A3009">
            <w:pPr>
              <w:rPr>
                <w:rFonts w:ascii="Century Gothic" w:hAnsi="Century Gothic"/>
              </w:rPr>
            </w:pPr>
            <w:r w:rsidRPr="0016576A">
              <w:rPr>
                <w:rFonts w:ascii="Century Gothic" w:hAnsi="Century Gothic"/>
              </w:rPr>
              <w:t xml:space="preserve">Developments made through the invention of new or improved processes </w:t>
            </w:r>
            <w:proofErr w:type="spellStart"/>
            <w:r w:rsidRPr="0016576A">
              <w:rPr>
                <w:rFonts w:ascii="Century Gothic" w:hAnsi="Century Gothic"/>
              </w:rPr>
              <w:t>eg</w:t>
            </w:r>
            <w:proofErr w:type="spellEnd"/>
            <w:r w:rsidRPr="0016576A">
              <w:rPr>
                <w:rFonts w:ascii="Century Gothic" w:hAnsi="Century Gothic"/>
              </w:rPr>
              <w:t xml:space="preserve"> Graphene, Metal foams and Titanium. </w:t>
            </w:r>
          </w:p>
          <w:p w:rsidR="003A3009" w:rsidRPr="0016576A" w:rsidRDefault="003A3009" w:rsidP="003A3009">
            <w:pPr>
              <w:rPr>
                <w:rFonts w:ascii="Century Gothic" w:hAnsi="Century Gothic"/>
              </w:rPr>
            </w:pPr>
            <w:r w:rsidRPr="0016576A">
              <w:rPr>
                <w:rFonts w:ascii="Century Gothic" w:hAnsi="Century Gothic"/>
              </w:rPr>
              <w:t xml:space="preserve">Alterations to perform a particular function </w:t>
            </w:r>
            <w:proofErr w:type="spellStart"/>
            <w:r w:rsidRPr="0016576A">
              <w:rPr>
                <w:rFonts w:ascii="Century Gothic" w:hAnsi="Century Gothic"/>
              </w:rPr>
              <w:t>eg</w:t>
            </w:r>
            <w:proofErr w:type="spellEnd"/>
            <w:r w:rsidRPr="0016576A">
              <w:rPr>
                <w:rFonts w:ascii="Century Gothic" w:hAnsi="Century Gothic"/>
              </w:rPr>
              <w:t xml:space="preserve"> Coated metals, Liquid Crystal Displays (LCDs) and Nanomaterials.</w:t>
            </w:r>
          </w:p>
          <w:p w:rsidR="003A3009" w:rsidRPr="0016576A" w:rsidRDefault="003A3009" w:rsidP="003A3009">
            <w:pPr>
              <w:rPr>
                <w:rFonts w:ascii="Century Gothic" w:hAnsi="Century Gothic"/>
              </w:rPr>
            </w:pPr>
          </w:p>
          <w:p w:rsidR="003A3009" w:rsidRPr="0016576A" w:rsidRDefault="003A3009" w:rsidP="003A3009">
            <w:pPr>
              <w:rPr>
                <w:rFonts w:ascii="Century Gothic" w:hAnsi="Century Gothic"/>
                <w:b/>
              </w:rPr>
            </w:pPr>
            <w:r w:rsidRPr="0016576A">
              <w:rPr>
                <w:rFonts w:ascii="Century Gothic" w:hAnsi="Century Gothic"/>
                <w:b/>
              </w:rPr>
              <w:t>SMART MATERIALS</w:t>
            </w:r>
          </w:p>
          <w:p w:rsidR="003A3009" w:rsidRPr="0016576A" w:rsidRDefault="003A3009" w:rsidP="003A3009">
            <w:pPr>
              <w:rPr>
                <w:rFonts w:ascii="Century Gothic" w:hAnsi="Century Gothic"/>
              </w:rPr>
            </w:pPr>
            <w:r w:rsidRPr="0016576A">
              <w:rPr>
                <w:rFonts w:ascii="Century Gothic" w:hAnsi="Century Gothic"/>
              </w:rPr>
              <w:t xml:space="preserve">That materials can have one or more properties that can be significantly changed in a controlled fashion by external stimuli, such as stress, temperature, moisture, or PH </w:t>
            </w:r>
            <w:proofErr w:type="spellStart"/>
            <w:r w:rsidRPr="0016576A">
              <w:rPr>
                <w:rFonts w:ascii="Century Gothic" w:hAnsi="Century Gothic"/>
              </w:rPr>
              <w:t>eg</w:t>
            </w:r>
            <w:proofErr w:type="spellEnd"/>
            <w:r w:rsidRPr="0016576A">
              <w:rPr>
                <w:rFonts w:ascii="Century Gothic" w:hAnsi="Century Gothic"/>
              </w:rPr>
              <w:t xml:space="preserve"> shape memory alloys, </w:t>
            </w:r>
            <w:proofErr w:type="spellStart"/>
            <w:r w:rsidRPr="0016576A">
              <w:rPr>
                <w:rFonts w:ascii="Century Gothic" w:hAnsi="Century Gothic"/>
              </w:rPr>
              <w:t>thermochromic</w:t>
            </w:r>
            <w:proofErr w:type="spellEnd"/>
            <w:r w:rsidRPr="0016576A">
              <w:rPr>
                <w:rFonts w:ascii="Century Gothic" w:hAnsi="Century Gothic"/>
              </w:rPr>
              <w:t xml:space="preserve"> pigments and photochromic pigments</w:t>
            </w:r>
          </w:p>
          <w:p w:rsidR="003A3009" w:rsidRPr="0016576A" w:rsidRDefault="003A3009" w:rsidP="003A3009">
            <w:pPr>
              <w:rPr>
                <w:rFonts w:ascii="Century Gothic" w:hAnsi="Century Gothic"/>
                <w:b/>
              </w:rPr>
            </w:pPr>
          </w:p>
          <w:p w:rsidR="003A3009" w:rsidRPr="0016576A" w:rsidRDefault="003A3009" w:rsidP="003A3009">
            <w:pPr>
              <w:rPr>
                <w:rFonts w:ascii="Century Gothic" w:hAnsi="Century Gothic"/>
                <w:b/>
              </w:rPr>
            </w:pPr>
            <w:r w:rsidRPr="0016576A">
              <w:rPr>
                <w:rFonts w:ascii="Century Gothic" w:hAnsi="Century Gothic"/>
                <w:b/>
              </w:rPr>
              <w:t>COMPOSITE MATERIALS</w:t>
            </w:r>
          </w:p>
          <w:p w:rsidR="003A3009" w:rsidRPr="0016576A" w:rsidRDefault="003A3009" w:rsidP="003A3009">
            <w:pPr>
              <w:rPr>
                <w:rFonts w:ascii="Century Gothic" w:hAnsi="Century Gothic"/>
              </w:rPr>
            </w:pPr>
            <w:r w:rsidRPr="0016576A">
              <w:rPr>
                <w:rFonts w:ascii="Century Gothic" w:hAnsi="Century Gothic"/>
              </w:rPr>
              <w:t>That composite materials are produced by combining two or more different materials to create an enhanced material e.g. glass reinforced plastic (GRP) and carbon fibre reinforced plastic (CRP).</w:t>
            </w:r>
          </w:p>
          <w:p w:rsidR="003A3009" w:rsidRPr="0016576A" w:rsidRDefault="003A3009" w:rsidP="003A3009">
            <w:pPr>
              <w:rPr>
                <w:rFonts w:ascii="Century Gothic" w:hAnsi="Century Gothic"/>
                <w:b/>
              </w:rPr>
            </w:pPr>
          </w:p>
          <w:p w:rsidR="003A3009" w:rsidRPr="0016576A" w:rsidRDefault="003A3009" w:rsidP="003A3009">
            <w:pPr>
              <w:rPr>
                <w:rFonts w:ascii="Century Gothic" w:hAnsi="Century Gothic"/>
                <w:b/>
              </w:rPr>
            </w:pPr>
            <w:r w:rsidRPr="0016576A">
              <w:rPr>
                <w:rFonts w:ascii="Century Gothic" w:hAnsi="Century Gothic"/>
                <w:b/>
              </w:rPr>
              <w:t>TECHNICAL TEXTILES</w:t>
            </w:r>
          </w:p>
          <w:p w:rsidR="003A3009" w:rsidRPr="0016576A" w:rsidRDefault="003A3009" w:rsidP="003A3009">
            <w:pPr>
              <w:rPr>
                <w:rFonts w:ascii="Century Gothic" w:hAnsi="Century Gothic"/>
              </w:rPr>
            </w:pPr>
            <w:r w:rsidRPr="0016576A">
              <w:rPr>
                <w:rFonts w:ascii="Century Gothic" w:hAnsi="Century Gothic"/>
              </w:rPr>
              <w:t xml:space="preserve">How fibres can be spun to make enhanced fabrics </w:t>
            </w:r>
            <w:proofErr w:type="spellStart"/>
            <w:r w:rsidRPr="0016576A">
              <w:rPr>
                <w:rFonts w:ascii="Century Gothic" w:hAnsi="Century Gothic"/>
              </w:rPr>
              <w:t>eg</w:t>
            </w:r>
            <w:proofErr w:type="spellEnd"/>
            <w:r w:rsidRPr="0016576A">
              <w:rPr>
                <w:rFonts w:ascii="Century Gothic" w:hAnsi="Century Gothic"/>
              </w:rPr>
              <w:t xml:space="preserve"> conductive fabrics, fire resistant fabrics, </w:t>
            </w:r>
            <w:proofErr w:type="spellStart"/>
            <w:r w:rsidRPr="0016576A">
              <w:rPr>
                <w:rFonts w:ascii="Century Gothic" w:hAnsi="Century Gothic"/>
              </w:rPr>
              <w:t>kevlar</w:t>
            </w:r>
            <w:proofErr w:type="spellEnd"/>
            <w:r w:rsidRPr="0016576A">
              <w:rPr>
                <w:rFonts w:ascii="Century Gothic" w:hAnsi="Century Gothic"/>
              </w:rPr>
              <w:t xml:space="preserve"> and </w:t>
            </w:r>
            <w:proofErr w:type="spellStart"/>
            <w:r w:rsidRPr="0016576A">
              <w:rPr>
                <w:rFonts w:ascii="Century Gothic" w:hAnsi="Century Gothic"/>
              </w:rPr>
              <w:t>microfibres</w:t>
            </w:r>
            <w:proofErr w:type="spellEnd"/>
            <w:r w:rsidRPr="0016576A">
              <w:rPr>
                <w:rFonts w:ascii="Century Gothic" w:hAnsi="Century Gothic"/>
              </w:rPr>
              <w:t xml:space="preserve"> incorporating micro encapsulation.</w:t>
            </w:r>
          </w:p>
          <w:p w:rsidR="00370F8C" w:rsidRPr="0016576A" w:rsidRDefault="00370F8C" w:rsidP="003A3009">
            <w:pPr>
              <w:rPr>
                <w:rFonts w:ascii="Century Gothic" w:hAnsi="Century Gothic"/>
              </w:rPr>
            </w:pPr>
          </w:p>
        </w:tc>
      </w:tr>
      <w:tr w:rsidR="00F17EE2" w:rsidRPr="0016576A" w:rsidTr="00AF6785">
        <w:tc>
          <w:tcPr>
            <w:tcW w:w="10485" w:type="dxa"/>
            <w:gridSpan w:val="2"/>
          </w:tcPr>
          <w:p w:rsidR="00F17EE2" w:rsidRPr="0016576A" w:rsidRDefault="00F17EE2" w:rsidP="003A3009">
            <w:pPr>
              <w:rPr>
                <w:rFonts w:ascii="Century Gothic" w:hAnsi="Century Gothic"/>
              </w:rPr>
            </w:pPr>
            <w:r w:rsidRPr="0016576A">
              <w:rPr>
                <w:rFonts w:ascii="Century Gothic" w:hAnsi="Century Gothic" w:cstheme="minorHAnsi"/>
              </w:rPr>
              <w:t>Reasons behind order of topic in this half term</w:t>
            </w:r>
          </w:p>
        </w:tc>
      </w:tr>
      <w:tr w:rsidR="00F17EE2" w:rsidRPr="0016576A" w:rsidTr="00AF6785">
        <w:tc>
          <w:tcPr>
            <w:tcW w:w="10485" w:type="dxa"/>
            <w:gridSpan w:val="2"/>
          </w:tcPr>
          <w:p w:rsidR="00C019D2" w:rsidRPr="00C019D2" w:rsidRDefault="00C019D2" w:rsidP="00C019D2">
            <w:pPr>
              <w:pStyle w:val="ListParagraph"/>
              <w:numPr>
                <w:ilvl w:val="0"/>
                <w:numId w:val="1"/>
              </w:numPr>
              <w:rPr>
                <w:rFonts w:ascii="Century Gothic" w:hAnsi="Century Gothic" w:cstheme="minorHAnsi"/>
              </w:rPr>
            </w:pPr>
            <w:r w:rsidRPr="00C019D2">
              <w:rPr>
                <w:rFonts w:ascii="Century Gothic" w:hAnsi="Century Gothic" w:cstheme="minorHAnsi"/>
              </w:rPr>
              <w:t>Section 1.</w:t>
            </w:r>
            <w:r>
              <w:rPr>
                <w:rFonts w:ascii="Century Gothic" w:hAnsi="Century Gothic" w:cstheme="minorHAnsi"/>
              </w:rPr>
              <w:t>2</w:t>
            </w:r>
            <w:r w:rsidRPr="00C019D2">
              <w:rPr>
                <w:rFonts w:ascii="Century Gothic" w:hAnsi="Century Gothic" w:cstheme="minorHAnsi"/>
              </w:rPr>
              <w:t xml:space="preserve"> gives students a broad based knowledge of </w:t>
            </w:r>
            <w:r>
              <w:rPr>
                <w:rFonts w:ascii="Century Gothic" w:hAnsi="Century Gothic" w:cstheme="minorHAnsi"/>
              </w:rPr>
              <w:t>the issues arising from the use of finite energy sources as well as renewable energy alternatives. They also gain knowledge of more modern materials</w:t>
            </w:r>
            <w:r w:rsidR="009B49E6">
              <w:rPr>
                <w:rFonts w:ascii="Century Gothic" w:hAnsi="Century Gothic" w:cstheme="minorHAnsi"/>
              </w:rPr>
              <w:t xml:space="preserve"> (Section 1.3)</w:t>
            </w:r>
            <w:r w:rsidRPr="00C019D2">
              <w:rPr>
                <w:rFonts w:ascii="Century Gothic" w:hAnsi="Century Gothic" w:cstheme="minorHAnsi"/>
              </w:rPr>
              <w:t xml:space="preserve"> and the </w:t>
            </w:r>
            <w:r>
              <w:rPr>
                <w:rFonts w:ascii="Century Gothic" w:hAnsi="Century Gothic" w:cstheme="minorHAnsi"/>
              </w:rPr>
              <w:t>reasons behind their development</w:t>
            </w:r>
            <w:r w:rsidRPr="00C019D2">
              <w:rPr>
                <w:rFonts w:ascii="Century Gothic" w:hAnsi="Century Gothic" w:cstheme="minorHAnsi"/>
              </w:rPr>
              <w:t>.</w:t>
            </w:r>
            <w:r>
              <w:rPr>
                <w:rFonts w:ascii="Century Gothic" w:hAnsi="Century Gothic" w:cstheme="minorHAnsi"/>
              </w:rPr>
              <w:t xml:space="preserve"> This </w:t>
            </w:r>
            <w:r>
              <w:rPr>
                <w:rFonts w:ascii="Century Gothic" w:hAnsi="Century Gothic" w:cstheme="minorHAnsi"/>
              </w:rPr>
              <w:lastRenderedPageBreak/>
              <w:t>builds upon the prior knowledge and helps them to understand the considerations a designer must make.</w:t>
            </w:r>
            <w:r w:rsidRPr="00C019D2">
              <w:rPr>
                <w:rFonts w:ascii="Century Gothic" w:hAnsi="Century Gothic" w:cstheme="minorHAnsi"/>
              </w:rPr>
              <w:t xml:space="preserve"> This section must be covered by all students and does not depend upon their specialism choice.</w:t>
            </w:r>
          </w:p>
          <w:p w:rsidR="00F17EE2" w:rsidRPr="0016576A" w:rsidRDefault="00C019D2" w:rsidP="00C019D2">
            <w:pPr>
              <w:pStyle w:val="ListParagraph"/>
              <w:numPr>
                <w:ilvl w:val="0"/>
                <w:numId w:val="1"/>
              </w:numPr>
              <w:rPr>
                <w:rFonts w:ascii="Century Gothic" w:hAnsi="Century Gothic" w:cstheme="minorHAnsi"/>
              </w:rPr>
            </w:pPr>
            <w:r w:rsidRPr="00C019D2">
              <w:rPr>
                <w:rFonts w:ascii="Century Gothic" w:hAnsi="Century Gothic" w:cstheme="minorHAnsi"/>
              </w:rPr>
              <w:t>As part of the GCSE DT students must complete a 2 hr theory based examination paper which covers core materials as stated above. The topic order allows for teaching in specialist rooms and follows the order of the text book. This theory knowledge supports students when completing their NEA form June of Y10 onwards.</w:t>
            </w:r>
          </w:p>
        </w:tc>
      </w:tr>
    </w:tbl>
    <w:p w:rsidR="00F17EE2" w:rsidRPr="0016576A" w:rsidRDefault="00F17EE2" w:rsidP="003A3009">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16576A" w:rsidTr="00AF6785">
        <w:tc>
          <w:tcPr>
            <w:tcW w:w="10485" w:type="dxa"/>
            <w:gridSpan w:val="2"/>
          </w:tcPr>
          <w:p w:rsidR="00F17EE2" w:rsidRPr="0016576A" w:rsidRDefault="00F17EE2" w:rsidP="003A3009">
            <w:pPr>
              <w:rPr>
                <w:rFonts w:ascii="Century Gothic" w:hAnsi="Century Gothic"/>
              </w:rPr>
            </w:pPr>
            <w:r w:rsidRPr="0016576A">
              <w:rPr>
                <w:rFonts w:ascii="Century Gothic" w:hAnsi="Century Gothic"/>
              </w:rPr>
              <w:t xml:space="preserve">Subject Area : </w:t>
            </w:r>
            <w:r w:rsidR="00680C4A" w:rsidRPr="0016576A">
              <w:rPr>
                <w:rFonts w:ascii="Century Gothic" w:hAnsi="Century Gothic"/>
              </w:rPr>
              <w:t>D&amp;T - Product Design</w:t>
            </w:r>
          </w:p>
        </w:tc>
      </w:tr>
      <w:tr w:rsidR="00B925C9" w:rsidRPr="0016576A" w:rsidTr="00AF6785">
        <w:tc>
          <w:tcPr>
            <w:tcW w:w="2263" w:type="dxa"/>
          </w:tcPr>
          <w:p w:rsidR="00B925C9" w:rsidRPr="0016576A" w:rsidRDefault="00B925C9" w:rsidP="00B925C9">
            <w:pPr>
              <w:rPr>
                <w:rFonts w:ascii="Century Gothic" w:hAnsi="Century Gothic"/>
              </w:rPr>
            </w:pPr>
            <w:r w:rsidRPr="0016576A">
              <w:rPr>
                <w:rFonts w:ascii="Century Gothic" w:hAnsi="Century Gothic"/>
              </w:rPr>
              <w:t>Year Group : 10</w:t>
            </w:r>
          </w:p>
        </w:tc>
        <w:tc>
          <w:tcPr>
            <w:tcW w:w="8222" w:type="dxa"/>
          </w:tcPr>
          <w:p w:rsidR="00B925C9" w:rsidRPr="0016576A" w:rsidRDefault="00B925C9" w:rsidP="00B925C9">
            <w:pPr>
              <w:rPr>
                <w:rFonts w:ascii="Century Gothic" w:hAnsi="Century Gothic"/>
              </w:rPr>
            </w:pPr>
            <w:r w:rsidRPr="0016576A">
              <w:rPr>
                <w:rFonts w:ascii="Century Gothic" w:hAnsi="Century Gothic"/>
              </w:rPr>
              <w:t>Unit of Work : Core Technical Principles</w:t>
            </w:r>
          </w:p>
        </w:tc>
      </w:tr>
      <w:tr w:rsidR="00B925C9" w:rsidRPr="0016576A" w:rsidTr="00AF6785">
        <w:trPr>
          <w:trHeight w:val="893"/>
        </w:trPr>
        <w:tc>
          <w:tcPr>
            <w:tcW w:w="2263" w:type="dxa"/>
          </w:tcPr>
          <w:p w:rsidR="00B925C9" w:rsidRPr="0016576A" w:rsidRDefault="00B925C9" w:rsidP="00B925C9">
            <w:pPr>
              <w:rPr>
                <w:rFonts w:ascii="Century Gothic" w:hAnsi="Century Gothic"/>
              </w:rPr>
            </w:pPr>
            <w:r w:rsidRPr="0016576A">
              <w:rPr>
                <w:rFonts w:ascii="Century Gothic" w:hAnsi="Century Gothic"/>
              </w:rPr>
              <w:t xml:space="preserve">Half </w:t>
            </w:r>
            <w:proofErr w:type="gramStart"/>
            <w:r w:rsidRPr="0016576A">
              <w:rPr>
                <w:rFonts w:ascii="Century Gothic" w:hAnsi="Century Gothic"/>
              </w:rPr>
              <w:t>Term :</w:t>
            </w:r>
            <w:proofErr w:type="gramEnd"/>
            <w:r w:rsidRPr="0016576A">
              <w:rPr>
                <w:rFonts w:ascii="Century Gothic" w:hAnsi="Century Gothic"/>
              </w:rPr>
              <w:t xml:space="preserve"> 3</w:t>
            </w:r>
          </w:p>
          <w:p w:rsidR="00B925C9" w:rsidRPr="0016576A" w:rsidRDefault="00B925C9" w:rsidP="00B925C9">
            <w:pPr>
              <w:rPr>
                <w:rFonts w:ascii="Century Gothic" w:hAnsi="Century Gothic"/>
              </w:rPr>
            </w:pPr>
          </w:p>
        </w:tc>
        <w:tc>
          <w:tcPr>
            <w:tcW w:w="8222" w:type="dxa"/>
          </w:tcPr>
          <w:p w:rsidR="00B925C9" w:rsidRPr="0016576A" w:rsidRDefault="00B925C9" w:rsidP="00B925C9">
            <w:pPr>
              <w:rPr>
                <w:rFonts w:ascii="Century Gothic" w:hAnsi="Century Gothic"/>
              </w:rPr>
            </w:pPr>
            <w:proofErr w:type="gramStart"/>
            <w:r w:rsidRPr="0016576A">
              <w:rPr>
                <w:rFonts w:ascii="Century Gothic" w:hAnsi="Century Gothic"/>
              </w:rPr>
              <w:t>Skills :</w:t>
            </w:r>
            <w:proofErr w:type="gramEnd"/>
          </w:p>
          <w:p w:rsidR="00B925C9" w:rsidRPr="0016576A" w:rsidRDefault="00B925C9" w:rsidP="00B925C9">
            <w:pPr>
              <w:pStyle w:val="ListParagraph"/>
              <w:numPr>
                <w:ilvl w:val="0"/>
                <w:numId w:val="2"/>
              </w:numPr>
              <w:rPr>
                <w:rFonts w:ascii="Century Gothic" w:hAnsi="Century Gothic"/>
                <w:b/>
              </w:rPr>
            </w:pPr>
            <w:r w:rsidRPr="0016576A">
              <w:rPr>
                <w:rFonts w:ascii="Century Gothic" w:hAnsi="Century Gothic"/>
                <w:b/>
              </w:rPr>
              <w:t>1.4 Systems approach to designing</w:t>
            </w:r>
          </w:p>
          <w:p w:rsidR="00B925C9" w:rsidRPr="0016576A" w:rsidRDefault="00B925C9" w:rsidP="00B925C9">
            <w:pPr>
              <w:ind w:left="360"/>
              <w:rPr>
                <w:rFonts w:ascii="Century Gothic" w:hAnsi="Century Gothic"/>
                <w:b/>
              </w:rPr>
            </w:pPr>
          </w:p>
          <w:p w:rsidR="00B925C9" w:rsidRPr="0016576A" w:rsidRDefault="00B925C9" w:rsidP="00B925C9">
            <w:pPr>
              <w:rPr>
                <w:rFonts w:ascii="Century Gothic" w:hAnsi="Century Gothic"/>
              </w:rPr>
            </w:pPr>
            <w:r w:rsidRPr="0016576A">
              <w:rPr>
                <w:rFonts w:ascii="Century Gothic" w:hAnsi="Century Gothic"/>
                <w:b/>
              </w:rPr>
              <w:t>INPUTS</w:t>
            </w:r>
            <w:r w:rsidRPr="0016576A">
              <w:rPr>
                <w:rFonts w:ascii="Century Gothic" w:hAnsi="Century Gothic"/>
                <w:b/>
              </w:rPr>
              <w:br/>
            </w:r>
            <w:r w:rsidRPr="0016576A">
              <w:rPr>
                <w:rFonts w:ascii="Century Gothic" w:hAnsi="Century Gothic"/>
              </w:rPr>
              <w:t xml:space="preserve"> The use of light sensors, temperature sensors, pressure sensors and switches.</w:t>
            </w:r>
          </w:p>
          <w:p w:rsidR="00B925C9" w:rsidRPr="0016576A" w:rsidRDefault="00B925C9" w:rsidP="00B925C9">
            <w:pPr>
              <w:rPr>
                <w:rFonts w:ascii="Century Gothic" w:hAnsi="Century Gothic"/>
                <w:b/>
              </w:rPr>
            </w:pPr>
            <w:r w:rsidRPr="0016576A">
              <w:rPr>
                <w:rFonts w:ascii="Century Gothic" w:hAnsi="Century Gothic"/>
                <w:b/>
              </w:rPr>
              <w:br/>
              <w:t>PROCESSES</w:t>
            </w:r>
          </w:p>
          <w:p w:rsidR="00B925C9" w:rsidRPr="0016576A" w:rsidRDefault="00B925C9" w:rsidP="00B925C9">
            <w:pPr>
              <w:rPr>
                <w:rFonts w:ascii="Century Gothic" w:hAnsi="Century Gothic"/>
              </w:rPr>
            </w:pPr>
            <w:r w:rsidRPr="0016576A">
              <w:rPr>
                <w:rFonts w:ascii="Century Gothic" w:hAnsi="Century Gothic"/>
              </w:rPr>
              <w:t>The use of programming microcontrollers as counters, timers and for decision making, to provide functionality to products and processes.</w:t>
            </w:r>
          </w:p>
          <w:p w:rsidR="00B925C9" w:rsidRPr="0016576A" w:rsidRDefault="00B925C9" w:rsidP="00B925C9">
            <w:pPr>
              <w:rPr>
                <w:rFonts w:ascii="Century Gothic" w:hAnsi="Century Gothic"/>
              </w:rPr>
            </w:pPr>
          </w:p>
          <w:p w:rsidR="00B925C9" w:rsidRPr="0016576A" w:rsidRDefault="00B925C9" w:rsidP="00B925C9">
            <w:pPr>
              <w:rPr>
                <w:rFonts w:ascii="Century Gothic" w:hAnsi="Century Gothic"/>
              </w:rPr>
            </w:pPr>
            <w:r w:rsidRPr="0016576A">
              <w:rPr>
                <w:rFonts w:ascii="Century Gothic" w:hAnsi="Century Gothic"/>
                <w:b/>
              </w:rPr>
              <w:t>OUTPUTS</w:t>
            </w:r>
          </w:p>
          <w:p w:rsidR="00B925C9" w:rsidRPr="0016576A" w:rsidRDefault="00B925C9" w:rsidP="00B925C9">
            <w:pPr>
              <w:rPr>
                <w:rFonts w:ascii="Century Gothic" w:hAnsi="Century Gothic"/>
              </w:rPr>
            </w:pPr>
            <w:r w:rsidRPr="0016576A">
              <w:rPr>
                <w:rFonts w:ascii="Century Gothic" w:hAnsi="Century Gothic"/>
              </w:rPr>
              <w:t>The use of buzzers, speakers and lamps, to provide functionality to products and processes.</w:t>
            </w:r>
          </w:p>
          <w:p w:rsidR="00B925C9" w:rsidRPr="0016576A" w:rsidRDefault="00B925C9" w:rsidP="00B925C9">
            <w:pPr>
              <w:rPr>
                <w:rFonts w:ascii="Century Gothic" w:hAnsi="Century Gothic"/>
                <w:b/>
              </w:rPr>
            </w:pPr>
          </w:p>
          <w:p w:rsidR="00B925C9" w:rsidRPr="0016576A" w:rsidRDefault="00B925C9" w:rsidP="00B925C9">
            <w:pPr>
              <w:pStyle w:val="ListParagraph"/>
              <w:numPr>
                <w:ilvl w:val="0"/>
                <w:numId w:val="2"/>
              </w:numPr>
              <w:rPr>
                <w:rFonts w:ascii="Century Gothic" w:hAnsi="Century Gothic"/>
                <w:b/>
              </w:rPr>
            </w:pPr>
            <w:r w:rsidRPr="0016576A">
              <w:rPr>
                <w:rFonts w:ascii="Century Gothic" w:hAnsi="Century Gothic"/>
                <w:b/>
              </w:rPr>
              <w:t>1.5 Mechanical devices</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b/>
              </w:rPr>
            </w:pPr>
            <w:r w:rsidRPr="0016576A">
              <w:rPr>
                <w:rFonts w:ascii="Century Gothic" w:hAnsi="Century Gothic"/>
                <w:b/>
              </w:rPr>
              <w:t>DIFFERENT TYPES OF MOVEMENT</w:t>
            </w:r>
          </w:p>
          <w:p w:rsidR="00B925C9" w:rsidRPr="0016576A" w:rsidRDefault="00B925C9" w:rsidP="00B925C9">
            <w:pPr>
              <w:rPr>
                <w:rFonts w:ascii="Century Gothic" w:hAnsi="Century Gothic"/>
              </w:rPr>
            </w:pPr>
            <w:r w:rsidRPr="0016576A">
              <w:rPr>
                <w:rFonts w:ascii="Century Gothic" w:hAnsi="Century Gothic"/>
              </w:rPr>
              <w:t>The functions of mechanical devices to produce linear, rotary, reciprocating and oscillating movements.</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b/>
              </w:rPr>
            </w:pPr>
            <w:r w:rsidRPr="0016576A">
              <w:rPr>
                <w:rFonts w:ascii="Century Gothic" w:hAnsi="Century Gothic"/>
                <w:b/>
              </w:rPr>
              <w:t>CHANGING MAGNITUDE AND DIRECTION OF FORCE</w:t>
            </w:r>
          </w:p>
          <w:p w:rsidR="00B925C9" w:rsidRPr="0016576A" w:rsidRDefault="00B925C9" w:rsidP="00B925C9">
            <w:pPr>
              <w:jc w:val="both"/>
              <w:rPr>
                <w:rFonts w:ascii="Century Gothic" w:hAnsi="Century Gothic"/>
              </w:rPr>
            </w:pPr>
            <w:r w:rsidRPr="0016576A">
              <w:rPr>
                <w:rFonts w:ascii="Century Gothic" w:hAnsi="Century Gothic"/>
              </w:rPr>
              <w:t>Levers:</w:t>
            </w:r>
          </w:p>
          <w:p w:rsidR="00B925C9" w:rsidRPr="0016576A" w:rsidRDefault="00B925C9" w:rsidP="00B925C9">
            <w:pPr>
              <w:jc w:val="both"/>
              <w:rPr>
                <w:rFonts w:ascii="Century Gothic" w:hAnsi="Century Gothic"/>
              </w:rPr>
            </w:pPr>
            <w:r w:rsidRPr="0016576A">
              <w:rPr>
                <w:rFonts w:ascii="Century Gothic" w:hAnsi="Century Gothic"/>
              </w:rPr>
              <w:t>• first order</w:t>
            </w:r>
          </w:p>
          <w:p w:rsidR="00B925C9" w:rsidRPr="0016576A" w:rsidRDefault="00B925C9" w:rsidP="00B925C9">
            <w:pPr>
              <w:jc w:val="both"/>
              <w:rPr>
                <w:rFonts w:ascii="Century Gothic" w:hAnsi="Century Gothic"/>
              </w:rPr>
            </w:pPr>
            <w:r w:rsidRPr="0016576A">
              <w:rPr>
                <w:rFonts w:ascii="Century Gothic" w:hAnsi="Century Gothic"/>
              </w:rPr>
              <w:t>• second order</w:t>
            </w:r>
          </w:p>
          <w:p w:rsidR="00B925C9" w:rsidRPr="0016576A" w:rsidRDefault="00B925C9" w:rsidP="00B925C9">
            <w:pPr>
              <w:jc w:val="both"/>
              <w:rPr>
                <w:rFonts w:ascii="Century Gothic" w:hAnsi="Century Gothic"/>
              </w:rPr>
            </w:pPr>
            <w:r w:rsidRPr="0016576A">
              <w:rPr>
                <w:rFonts w:ascii="Century Gothic" w:hAnsi="Century Gothic"/>
              </w:rPr>
              <w:t>• third order</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Linkages:</w:t>
            </w:r>
          </w:p>
          <w:p w:rsidR="00B925C9" w:rsidRPr="0016576A" w:rsidRDefault="00B925C9" w:rsidP="00B925C9">
            <w:pPr>
              <w:jc w:val="both"/>
              <w:rPr>
                <w:rFonts w:ascii="Century Gothic" w:hAnsi="Century Gothic"/>
              </w:rPr>
            </w:pPr>
            <w:r w:rsidRPr="0016576A">
              <w:rPr>
                <w:rFonts w:ascii="Century Gothic" w:hAnsi="Century Gothic"/>
              </w:rPr>
              <w:t>• bell cranks</w:t>
            </w:r>
          </w:p>
          <w:p w:rsidR="00B925C9" w:rsidRPr="0016576A" w:rsidRDefault="00B925C9" w:rsidP="00B925C9">
            <w:pPr>
              <w:jc w:val="both"/>
              <w:rPr>
                <w:rFonts w:ascii="Century Gothic" w:hAnsi="Century Gothic"/>
              </w:rPr>
            </w:pPr>
            <w:r w:rsidRPr="0016576A">
              <w:rPr>
                <w:rFonts w:ascii="Century Gothic" w:hAnsi="Century Gothic"/>
              </w:rPr>
              <w:t>• push/pull</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Rotary systems:</w:t>
            </w:r>
          </w:p>
          <w:p w:rsidR="00B925C9" w:rsidRPr="0016576A" w:rsidRDefault="00B925C9" w:rsidP="00B925C9">
            <w:pPr>
              <w:jc w:val="both"/>
              <w:rPr>
                <w:rFonts w:ascii="Century Gothic" w:hAnsi="Century Gothic"/>
              </w:rPr>
            </w:pPr>
            <w:r w:rsidRPr="0016576A">
              <w:rPr>
                <w:rFonts w:ascii="Century Gothic" w:hAnsi="Century Gothic"/>
              </w:rPr>
              <w:t>• CAMs and followers</w:t>
            </w:r>
          </w:p>
          <w:p w:rsidR="00B925C9" w:rsidRPr="0016576A" w:rsidRDefault="00B925C9" w:rsidP="00B925C9">
            <w:pPr>
              <w:jc w:val="both"/>
              <w:rPr>
                <w:rFonts w:ascii="Century Gothic" w:hAnsi="Century Gothic"/>
              </w:rPr>
            </w:pPr>
            <w:r w:rsidRPr="0016576A">
              <w:rPr>
                <w:rFonts w:ascii="Century Gothic" w:hAnsi="Century Gothic"/>
              </w:rPr>
              <w:t>• simple gear trains</w:t>
            </w:r>
          </w:p>
          <w:p w:rsidR="00B925C9" w:rsidRPr="0016576A" w:rsidRDefault="00B925C9" w:rsidP="00B925C9">
            <w:pPr>
              <w:rPr>
                <w:rFonts w:ascii="Century Gothic" w:hAnsi="Century Gothic"/>
                <w:b/>
              </w:rPr>
            </w:pPr>
            <w:r w:rsidRPr="0016576A">
              <w:rPr>
                <w:rFonts w:ascii="Century Gothic" w:hAnsi="Century Gothic"/>
              </w:rPr>
              <w:t>• pulleys and belts</w:t>
            </w:r>
            <w:r w:rsidRPr="0016576A">
              <w:rPr>
                <w:rFonts w:ascii="Century Gothic" w:hAnsi="Century Gothic"/>
                <w:b/>
              </w:rPr>
              <w:br/>
            </w:r>
          </w:p>
        </w:tc>
      </w:tr>
      <w:tr w:rsidR="00B925C9" w:rsidRPr="0016576A" w:rsidTr="00AF6785">
        <w:tc>
          <w:tcPr>
            <w:tcW w:w="10485" w:type="dxa"/>
            <w:gridSpan w:val="2"/>
          </w:tcPr>
          <w:p w:rsidR="00B925C9" w:rsidRPr="0016576A" w:rsidRDefault="00B925C9" w:rsidP="00B925C9">
            <w:pPr>
              <w:rPr>
                <w:rFonts w:ascii="Century Gothic" w:hAnsi="Century Gothic"/>
              </w:rPr>
            </w:pPr>
            <w:r w:rsidRPr="0016576A">
              <w:rPr>
                <w:rFonts w:ascii="Century Gothic" w:hAnsi="Century Gothic" w:cstheme="minorHAnsi"/>
              </w:rPr>
              <w:t>Reasons behind order of topic in this half term</w:t>
            </w:r>
          </w:p>
        </w:tc>
      </w:tr>
      <w:tr w:rsidR="00B925C9" w:rsidRPr="0016576A" w:rsidTr="00AF6785">
        <w:tc>
          <w:tcPr>
            <w:tcW w:w="10485" w:type="dxa"/>
            <w:gridSpan w:val="2"/>
          </w:tcPr>
          <w:p w:rsidR="009B49E6" w:rsidRDefault="009B49E6" w:rsidP="009B49E6">
            <w:pPr>
              <w:pStyle w:val="ListParagraph"/>
              <w:numPr>
                <w:ilvl w:val="0"/>
                <w:numId w:val="1"/>
              </w:numPr>
              <w:rPr>
                <w:rFonts w:ascii="Century Gothic" w:hAnsi="Century Gothic" w:cstheme="minorHAnsi"/>
              </w:rPr>
            </w:pPr>
            <w:r w:rsidRPr="009B49E6">
              <w:rPr>
                <w:rFonts w:ascii="Century Gothic" w:hAnsi="Century Gothic" w:cstheme="minorHAnsi"/>
              </w:rPr>
              <w:t>Section 1.</w:t>
            </w:r>
            <w:r>
              <w:rPr>
                <w:rFonts w:ascii="Century Gothic" w:hAnsi="Century Gothic" w:cstheme="minorHAnsi"/>
              </w:rPr>
              <w:t>4</w:t>
            </w:r>
            <w:r w:rsidRPr="009B49E6">
              <w:rPr>
                <w:rFonts w:ascii="Century Gothic" w:hAnsi="Century Gothic" w:cstheme="minorHAnsi"/>
              </w:rPr>
              <w:t xml:space="preserve"> gives students a broad based knowledge of </w:t>
            </w:r>
            <w:r>
              <w:rPr>
                <w:rFonts w:ascii="Century Gothic" w:hAnsi="Century Gothic" w:cstheme="minorHAnsi"/>
              </w:rPr>
              <w:t xml:space="preserve">electronic systems and mechanical functions. Students can be tested on this in section A of the examination and must have experience of these areas. </w:t>
            </w:r>
          </w:p>
          <w:p w:rsidR="00B925C9" w:rsidRPr="0016576A" w:rsidRDefault="009B49E6" w:rsidP="009B49E6">
            <w:pPr>
              <w:pStyle w:val="ListParagraph"/>
              <w:numPr>
                <w:ilvl w:val="0"/>
                <w:numId w:val="1"/>
              </w:numPr>
              <w:rPr>
                <w:rFonts w:ascii="Century Gothic" w:hAnsi="Century Gothic" w:cstheme="minorHAnsi"/>
              </w:rPr>
            </w:pPr>
            <w:r w:rsidRPr="009B49E6">
              <w:rPr>
                <w:rFonts w:ascii="Century Gothic" w:hAnsi="Century Gothic" w:cstheme="minorHAnsi"/>
              </w:rPr>
              <w:t>As part of the GCSE DT students must complete a 2 hr theory based examination paper which covers core materials as stated above. The topic order allows for teaching in specialist rooms and follows the order of the text book. This theory knowledge supports students when completing their NEA form June of Y10 onwards.</w:t>
            </w:r>
          </w:p>
        </w:tc>
      </w:tr>
    </w:tbl>
    <w:p w:rsidR="00F17EE2" w:rsidRPr="0016576A" w:rsidRDefault="00F17EE2">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16576A" w:rsidTr="00AF6785">
        <w:tc>
          <w:tcPr>
            <w:tcW w:w="10485" w:type="dxa"/>
            <w:gridSpan w:val="2"/>
          </w:tcPr>
          <w:p w:rsidR="00F17EE2" w:rsidRPr="0016576A" w:rsidRDefault="00F17EE2" w:rsidP="00AF6785">
            <w:pPr>
              <w:jc w:val="center"/>
              <w:rPr>
                <w:rFonts w:ascii="Century Gothic" w:hAnsi="Century Gothic"/>
              </w:rPr>
            </w:pPr>
            <w:r w:rsidRPr="0016576A">
              <w:rPr>
                <w:rFonts w:ascii="Century Gothic" w:hAnsi="Century Gothic"/>
              </w:rPr>
              <w:lastRenderedPageBreak/>
              <w:t xml:space="preserve">Subject Area : </w:t>
            </w:r>
            <w:r w:rsidR="00680C4A" w:rsidRPr="0016576A">
              <w:rPr>
                <w:rFonts w:ascii="Century Gothic" w:hAnsi="Century Gothic"/>
              </w:rPr>
              <w:t>D&amp;T - Product Design</w:t>
            </w:r>
          </w:p>
        </w:tc>
      </w:tr>
      <w:tr w:rsidR="00B925C9" w:rsidRPr="0016576A" w:rsidTr="00AF6785">
        <w:tc>
          <w:tcPr>
            <w:tcW w:w="2263" w:type="dxa"/>
          </w:tcPr>
          <w:p w:rsidR="00B925C9" w:rsidRPr="0016576A" w:rsidRDefault="00B925C9" w:rsidP="00B925C9">
            <w:pPr>
              <w:jc w:val="center"/>
              <w:rPr>
                <w:rFonts w:ascii="Century Gothic" w:hAnsi="Century Gothic"/>
              </w:rPr>
            </w:pPr>
            <w:r w:rsidRPr="0016576A">
              <w:rPr>
                <w:rFonts w:ascii="Century Gothic" w:hAnsi="Century Gothic"/>
              </w:rPr>
              <w:t>Year Group : 10</w:t>
            </w:r>
          </w:p>
        </w:tc>
        <w:tc>
          <w:tcPr>
            <w:tcW w:w="8222" w:type="dxa"/>
          </w:tcPr>
          <w:p w:rsidR="00B925C9" w:rsidRPr="0016576A" w:rsidRDefault="00B925C9" w:rsidP="00B925C9">
            <w:pPr>
              <w:rPr>
                <w:rFonts w:ascii="Century Gothic" w:hAnsi="Century Gothic"/>
              </w:rPr>
            </w:pPr>
            <w:r w:rsidRPr="0016576A">
              <w:rPr>
                <w:rFonts w:ascii="Century Gothic" w:hAnsi="Century Gothic"/>
              </w:rPr>
              <w:t>Unit of Work : Core Technical Principles</w:t>
            </w:r>
          </w:p>
        </w:tc>
      </w:tr>
      <w:tr w:rsidR="00B925C9" w:rsidRPr="0016576A" w:rsidTr="00AF6785">
        <w:trPr>
          <w:trHeight w:val="893"/>
        </w:trPr>
        <w:tc>
          <w:tcPr>
            <w:tcW w:w="2263" w:type="dxa"/>
          </w:tcPr>
          <w:p w:rsidR="00B925C9" w:rsidRPr="0016576A" w:rsidRDefault="00B925C9" w:rsidP="00B925C9">
            <w:pPr>
              <w:jc w:val="center"/>
              <w:rPr>
                <w:rFonts w:ascii="Century Gothic" w:hAnsi="Century Gothic"/>
              </w:rPr>
            </w:pPr>
            <w:r w:rsidRPr="0016576A">
              <w:rPr>
                <w:rFonts w:ascii="Century Gothic" w:hAnsi="Century Gothic"/>
              </w:rPr>
              <w:t xml:space="preserve">Half </w:t>
            </w:r>
            <w:proofErr w:type="gramStart"/>
            <w:r w:rsidRPr="0016576A">
              <w:rPr>
                <w:rFonts w:ascii="Century Gothic" w:hAnsi="Century Gothic"/>
              </w:rPr>
              <w:t>Term :</w:t>
            </w:r>
            <w:proofErr w:type="gramEnd"/>
            <w:r w:rsidRPr="0016576A">
              <w:rPr>
                <w:rFonts w:ascii="Century Gothic" w:hAnsi="Century Gothic"/>
              </w:rPr>
              <w:t xml:space="preserve"> 4</w:t>
            </w:r>
          </w:p>
          <w:p w:rsidR="00B925C9" w:rsidRPr="0016576A" w:rsidRDefault="00B925C9" w:rsidP="00B925C9">
            <w:pPr>
              <w:jc w:val="center"/>
              <w:rPr>
                <w:rFonts w:ascii="Century Gothic" w:hAnsi="Century Gothic"/>
              </w:rPr>
            </w:pPr>
          </w:p>
        </w:tc>
        <w:tc>
          <w:tcPr>
            <w:tcW w:w="8222" w:type="dxa"/>
          </w:tcPr>
          <w:p w:rsidR="00B925C9" w:rsidRPr="0016576A" w:rsidRDefault="00B925C9" w:rsidP="00B925C9">
            <w:pPr>
              <w:rPr>
                <w:rFonts w:ascii="Century Gothic" w:hAnsi="Century Gothic"/>
              </w:rPr>
            </w:pPr>
            <w:proofErr w:type="gramStart"/>
            <w:r w:rsidRPr="0016576A">
              <w:rPr>
                <w:rFonts w:ascii="Century Gothic" w:hAnsi="Century Gothic"/>
              </w:rPr>
              <w:t>Skills :</w:t>
            </w:r>
            <w:proofErr w:type="gramEnd"/>
          </w:p>
          <w:p w:rsidR="00B925C9" w:rsidRPr="0016576A" w:rsidRDefault="00B925C9" w:rsidP="00B925C9">
            <w:pPr>
              <w:pStyle w:val="ListParagraph"/>
              <w:numPr>
                <w:ilvl w:val="0"/>
                <w:numId w:val="1"/>
              </w:numPr>
              <w:rPr>
                <w:rFonts w:ascii="Century Gothic" w:hAnsi="Century Gothic"/>
                <w:b/>
              </w:rPr>
            </w:pPr>
            <w:r w:rsidRPr="0016576A">
              <w:rPr>
                <w:rFonts w:ascii="Century Gothic" w:hAnsi="Century Gothic"/>
                <w:b/>
              </w:rPr>
              <w:t>1.6 Materials and their working properties</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rPr>
            </w:pPr>
            <w:r w:rsidRPr="0016576A">
              <w:rPr>
                <w:rFonts w:ascii="Century Gothic" w:hAnsi="Century Gothic"/>
                <w:b/>
              </w:rPr>
              <w:t>PAPERS AND BOARDS</w:t>
            </w:r>
            <w:r w:rsidRPr="0016576A">
              <w:rPr>
                <w:rFonts w:ascii="Century Gothic" w:hAnsi="Century Gothic"/>
                <w:b/>
              </w:rPr>
              <w:br/>
            </w:r>
            <w:r w:rsidRPr="0016576A">
              <w:rPr>
                <w:rFonts w:ascii="Century Gothic" w:hAnsi="Century Gothic"/>
              </w:rPr>
              <w:t xml:space="preserve"> Papers including:</w:t>
            </w:r>
          </w:p>
          <w:p w:rsidR="00B925C9" w:rsidRPr="0016576A" w:rsidRDefault="00B925C9" w:rsidP="00B925C9">
            <w:pPr>
              <w:rPr>
                <w:rFonts w:ascii="Century Gothic" w:hAnsi="Century Gothic"/>
              </w:rPr>
            </w:pPr>
            <w:r w:rsidRPr="0016576A">
              <w:rPr>
                <w:rFonts w:ascii="Century Gothic" w:hAnsi="Century Gothic"/>
              </w:rPr>
              <w:t>• bleed proof</w:t>
            </w:r>
          </w:p>
          <w:p w:rsidR="00B925C9" w:rsidRPr="0016576A" w:rsidRDefault="00B925C9" w:rsidP="00B925C9">
            <w:pPr>
              <w:rPr>
                <w:rFonts w:ascii="Century Gothic" w:hAnsi="Century Gothic"/>
              </w:rPr>
            </w:pPr>
            <w:r w:rsidRPr="0016576A">
              <w:rPr>
                <w:rFonts w:ascii="Century Gothic" w:hAnsi="Century Gothic"/>
              </w:rPr>
              <w:t>• cartridge paper</w:t>
            </w:r>
          </w:p>
          <w:p w:rsidR="00B925C9" w:rsidRPr="0016576A" w:rsidRDefault="00B925C9" w:rsidP="00B925C9">
            <w:pPr>
              <w:rPr>
                <w:rFonts w:ascii="Century Gothic" w:hAnsi="Century Gothic"/>
              </w:rPr>
            </w:pPr>
            <w:r w:rsidRPr="0016576A">
              <w:rPr>
                <w:rFonts w:ascii="Century Gothic" w:hAnsi="Century Gothic"/>
              </w:rPr>
              <w:t>• grid</w:t>
            </w:r>
          </w:p>
          <w:p w:rsidR="00B925C9" w:rsidRPr="0016576A" w:rsidRDefault="00B925C9" w:rsidP="00B925C9">
            <w:pPr>
              <w:rPr>
                <w:rFonts w:ascii="Century Gothic" w:hAnsi="Century Gothic"/>
              </w:rPr>
            </w:pPr>
            <w:r w:rsidRPr="0016576A">
              <w:rPr>
                <w:rFonts w:ascii="Century Gothic" w:hAnsi="Century Gothic"/>
              </w:rPr>
              <w:t>• layout paper</w:t>
            </w:r>
          </w:p>
          <w:p w:rsidR="00B925C9" w:rsidRPr="0016576A" w:rsidRDefault="00B925C9" w:rsidP="00B925C9">
            <w:pPr>
              <w:rPr>
                <w:rFonts w:ascii="Century Gothic" w:hAnsi="Century Gothic"/>
              </w:rPr>
            </w:pPr>
            <w:r w:rsidRPr="0016576A">
              <w:rPr>
                <w:rFonts w:ascii="Century Gothic" w:hAnsi="Century Gothic"/>
              </w:rPr>
              <w:t>• tracing paper</w:t>
            </w:r>
          </w:p>
          <w:p w:rsidR="00B925C9" w:rsidRPr="0016576A" w:rsidRDefault="00B925C9" w:rsidP="00B925C9">
            <w:pPr>
              <w:rPr>
                <w:rFonts w:ascii="Century Gothic" w:hAnsi="Century Gothic"/>
              </w:rPr>
            </w:pPr>
          </w:p>
          <w:p w:rsidR="00B925C9" w:rsidRPr="0016576A" w:rsidRDefault="00B925C9" w:rsidP="00B925C9">
            <w:pPr>
              <w:rPr>
                <w:rFonts w:ascii="Century Gothic" w:hAnsi="Century Gothic"/>
              </w:rPr>
            </w:pPr>
            <w:r w:rsidRPr="0016576A">
              <w:rPr>
                <w:rFonts w:ascii="Century Gothic" w:hAnsi="Century Gothic"/>
              </w:rPr>
              <w:t>Boards including:</w:t>
            </w:r>
          </w:p>
          <w:p w:rsidR="00B925C9" w:rsidRPr="0016576A" w:rsidRDefault="00B925C9" w:rsidP="00B925C9">
            <w:pPr>
              <w:rPr>
                <w:rFonts w:ascii="Century Gothic" w:hAnsi="Century Gothic"/>
              </w:rPr>
            </w:pPr>
            <w:r w:rsidRPr="0016576A">
              <w:rPr>
                <w:rFonts w:ascii="Century Gothic" w:hAnsi="Century Gothic"/>
              </w:rPr>
              <w:t>• corrugated card</w:t>
            </w:r>
          </w:p>
          <w:p w:rsidR="00B925C9" w:rsidRPr="0016576A" w:rsidRDefault="00B925C9" w:rsidP="00B925C9">
            <w:pPr>
              <w:rPr>
                <w:rFonts w:ascii="Century Gothic" w:hAnsi="Century Gothic"/>
              </w:rPr>
            </w:pPr>
            <w:r w:rsidRPr="0016576A">
              <w:rPr>
                <w:rFonts w:ascii="Century Gothic" w:hAnsi="Century Gothic"/>
              </w:rPr>
              <w:t>• duplex board</w:t>
            </w:r>
          </w:p>
          <w:p w:rsidR="00B925C9" w:rsidRPr="0016576A" w:rsidRDefault="00B925C9" w:rsidP="00B925C9">
            <w:pPr>
              <w:rPr>
                <w:rFonts w:ascii="Century Gothic" w:hAnsi="Century Gothic"/>
              </w:rPr>
            </w:pPr>
            <w:r w:rsidRPr="0016576A">
              <w:rPr>
                <w:rFonts w:ascii="Century Gothic" w:hAnsi="Century Gothic"/>
              </w:rPr>
              <w:t>• foil lined board</w:t>
            </w:r>
          </w:p>
          <w:p w:rsidR="00B925C9" w:rsidRPr="0016576A" w:rsidRDefault="00B925C9" w:rsidP="00B925C9">
            <w:pPr>
              <w:rPr>
                <w:rFonts w:ascii="Century Gothic" w:hAnsi="Century Gothic"/>
              </w:rPr>
            </w:pPr>
            <w:r w:rsidRPr="0016576A">
              <w:rPr>
                <w:rFonts w:ascii="Century Gothic" w:hAnsi="Century Gothic"/>
              </w:rPr>
              <w:t>• foam core board</w:t>
            </w:r>
          </w:p>
          <w:p w:rsidR="00B925C9" w:rsidRPr="0016576A" w:rsidRDefault="00B925C9" w:rsidP="00B925C9">
            <w:pPr>
              <w:rPr>
                <w:rFonts w:ascii="Century Gothic" w:hAnsi="Century Gothic"/>
              </w:rPr>
            </w:pPr>
            <w:r w:rsidRPr="0016576A">
              <w:rPr>
                <w:rFonts w:ascii="Century Gothic" w:hAnsi="Century Gothic"/>
              </w:rPr>
              <w:t>• ink jet card</w:t>
            </w:r>
          </w:p>
          <w:p w:rsidR="00B925C9" w:rsidRPr="0016576A" w:rsidRDefault="00B925C9" w:rsidP="00B925C9">
            <w:pPr>
              <w:rPr>
                <w:rFonts w:ascii="Century Gothic" w:hAnsi="Century Gothic"/>
              </w:rPr>
            </w:pPr>
            <w:r w:rsidRPr="0016576A">
              <w:rPr>
                <w:rFonts w:ascii="Century Gothic" w:hAnsi="Century Gothic"/>
              </w:rPr>
              <w:t>• solid white board</w:t>
            </w:r>
          </w:p>
          <w:p w:rsidR="00B925C9" w:rsidRPr="0016576A" w:rsidRDefault="00B925C9" w:rsidP="00B925C9">
            <w:pPr>
              <w:rPr>
                <w:rFonts w:ascii="Century Gothic" w:hAnsi="Century Gothic"/>
                <w:b/>
              </w:rPr>
            </w:pPr>
            <w:r w:rsidRPr="0016576A">
              <w:rPr>
                <w:rFonts w:ascii="Century Gothic" w:hAnsi="Century Gothic"/>
                <w:b/>
              </w:rPr>
              <w:br/>
              <w:t>NATURAL AND MANUFACTURED TIMBERS</w:t>
            </w:r>
          </w:p>
          <w:p w:rsidR="00B925C9" w:rsidRPr="0016576A" w:rsidRDefault="00B925C9" w:rsidP="00B925C9">
            <w:pPr>
              <w:jc w:val="both"/>
              <w:rPr>
                <w:rFonts w:ascii="Century Gothic" w:hAnsi="Century Gothic"/>
              </w:rPr>
            </w:pPr>
            <w:r w:rsidRPr="0016576A">
              <w:rPr>
                <w:rFonts w:ascii="Century Gothic" w:hAnsi="Century Gothic"/>
              </w:rPr>
              <w:t>Hardwoods including:</w:t>
            </w:r>
          </w:p>
          <w:p w:rsidR="00B925C9" w:rsidRPr="0016576A" w:rsidRDefault="00B925C9" w:rsidP="00B925C9">
            <w:pPr>
              <w:jc w:val="both"/>
              <w:rPr>
                <w:rFonts w:ascii="Century Gothic" w:hAnsi="Century Gothic"/>
              </w:rPr>
            </w:pPr>
            <w:r w:rsidRPr="0016576A">
              <w:rPr>
                <w:rFonts w:ascii="Century Gothic" w:hAnsi="Century Gothic"/>
              </w:rPr>
              <w:t>• ash</w:t>
            </w:r>
          </w:p>
          <w:p w:rsidR="00B925C9" w:rsidRPr="0016576A" w:rsidRDefault="00B925C9" w:rsidP="00B925C9">
            <w:pPr>
              <w:jc w:val="both"/>
              <w:rPr>
                <w:rFonts w:ascii="Century Gothic" w:hAnsi="Century Gothic"/>
              </w:rPr>
            </w:pPr>
            <w:r w:rsidRPr="0016576A">
              <w:rPr>
                <w:rFonts w:ascii="Century Gothic" w:hAnsi="Century Gothic"/>
              </w:rPr>
              <w:t>• beech</w:t>
            </w:r>
          </w:p>
          <w:p w:rsidR="00B925C9" w:rsidRPr="0016576A" w:rsidRDefault="00B925C9" w:rsidP="00B925C9">
            <w:pPr>
              <w:jc w:val="both"/>
              <w:rPr>
                <w:rFonts w:ascii="Century Gothic" w:hAnsi="Century Gothic"/>
              </w:rPr>
            </w:pPr>
            <w:r w:rsidRPr="0016576A">
              <w:rPr>
                <w:rFonts w:ascii="Century Gothic" w:hAnsi="Century Gothic"/>
              </w:rPr>
              <w:t>• mahogany</w:t>
            </w:r>
          </w:p>
          <w:p w:rsidR="00B925C9" w:rsidRPr="0016576A" w:rsidRDefault="00B925C9" w:rsidP="00B925C9">
            <w:pPr>
              <w:jc w:val="both"/>
              <w:rPr>
                <w:rFonts w:ascii="Century Gothic" w:hAnsi="Century Gothic"/>
              </w:rPr>
            </w:pPr>
            <w:r w:rsidRPr="0016576A">
              <w:rPr>
                <w:rFonts w:ascii="Century Gothic" w:hAnsi="Century Gothic"/>
              </w:rPr>
              <w:t>• oak</w:t>
            </w:r>
          </w:p>
          <w:p w:rsidR="00B925C9" w:rsidRPr="0016576A" w:rsidRDefault="00B925C9" w:rsidP="00B925C9">
            <w:pPr>
              <w:jc w:val="both"/>
              <w:rPr>
                <w:rFonts w:ascii="Century Gothic" w:hAnsi="Century Gothic"/>
              </w:rPr>
            </w:pPr>
            <w:r w:rsidRPr="0016576A">
              <w:rPr>
                <w:rFonts w:ascii="Century Gothic" w:hAnsi="Century Gothic"/>
              </w:rPr>
              <w:t>• balsa</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Softwoods including:</w:t>
            </w:r>
          </w:p>
          <w:p w:rsidR="00B925C9" w:rsidRPr="0016576A" w:rsidRDefault="00B925C9" w:rsidP="00B925C9">
            <w:pPr>
              <w:jc w:val="both"/>
              <w:rPr>
                <w:rFonts w:ascii="Century Gothic" w:hAnsi="Century Gothic"/>
              </w:rPr>
            </w:pPr>
            <w:r w:rsidRPr="0016576A">
              <w:rPr>
                <w:rFonts w:ascii="Century Gothic" w:hAnsi="Century Gothic"/>
              </w:rPr>
              <w:t>• larch</w:t>
            </w:r>
          </w:p>
          <w:p w:rsidR="00B925C9" w:rsidRPr="0016576A" w:rsidRDefault="00B925C9" w:rsidP="00B925C9">
            <w:pPr>
              <w:jc w:val="both"/>
              <w:rPr>
                <w:rFonts w:ascii="Century Gothic" w:hAnsi="Century Gothic"/>
              </w:rPr>
            </w:pPr>
            <w:r w:rsidRPr="0016576A">
              <w:rPr>
                <w:rFonts w:ascii="Century Gothic" w:hAnsi="Century Gothic"/>
              </w:rPr>
              <w:t>• pine</w:t>
            </w:r>
          </w:p>
          <w:p w:rsidR="00B925C9" w:rsidRPr="0016576A" w:rsidRDefault="00B925C9" w:rsidP="00B925C9">
            <w:pPr>
              <w:jc w:val="both"/>
              <w:rPr>
                <w:rFonts w:ascii="Century Gothic" w:hAnsi="Century Gothic"/>
              </w:rPr>
            </w:pPr>
            <w:r w:rsidRPr="0016576A">
              <w:rPr>
                <w:rFonts w:ascii="Century Gothic" w:hAnsi="Century Gothic"/>
              </w:rPr>
              <w:t>• spruce</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Manufactured boards including:</w:t>
            </w:r>
          </w:p>
          <w:p w:rsidR="00B925C9" w:rsidRPr="0016576A" w:rsidRDefault="00B925C9" w:rsidP="00B925C9">
            <w:pPr>
              <w:jc w:val="both"/>
              <w:rPr>
                <w:rFonts w:ascii="Century Gothic" w:hAnsi="Century Gothic"/>
              </w:rPr>
            </w:pPr>
            <w:r w:rsidRPr="0016576A">
              <w:rPr>
                <w:rFonts w:ascii="Century Gothic" w:hAnsi="Century Gothic"/>
              </w:rPr>
              <w:t>• medium density fibreboard (MDF)</w:t>
            </w:r>
          </w:p>
          <w:p w:rsidR="00B925C9" w:rsidRPr="0016576A" w:rsidRDefault="00B925C9" w:rsidP="00B925C9">
            <w:pPr>
              <w:jc w:val="both"/>
              <w:rPr>
                <w:rFonts w:ascii="Century Gothic" w:hAnsi="Century Gothic"/>
              </w:rPr>
            </w:pPr>
            <w:r w:rsidRPr="0016576A">
              <w:rPr>
                <w:rFonts w:ascii="Century Gothic" w:hAnsi="Century Gothic"/>
              </w:rPr>
              <w:t>• plywood</w:t>
            </w:r>
          </w:p>
          <w:p w:rsidR="00B925C9" w:rsidRPr="0016576A" w:rsidRDefault="00B925C9" w:rsidP="00B925C9">
            <w:pPr>
              <w:rPr>
                <w:rFonts w:ascii="Century Gothic" w:hAnsi="Century Gothic"/>
              </w:rPr>
            </w:pPr>
            <w:r w:rsidRPr="0016576A">
              <w:rPr>
                <w:rFonts w:ascii="Century Gothic" w:hAnsi="Century Gothic"/>
              </w:rPr>
              <w:t>• chipboard</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b/>
              </w:rPr>
            </w:pPr>
            <w:r w:rsidRPr="0016576A">
              <w:rPr>
                <w:rFonts w:ascii="Century Gothic" w:hAnsi="Century Gothic"/>
                <w:b/>
              </w:rPr>
              <w:t>METALS AND ALLOYS</w:t>
            </w:r>
          </w:p>
          <w:p w:rsidR="00B925C9" w:rsidRPr="0016576A" w:rsidRDefault="00B925C9" w:rsidP="00B925C9">
            <w:pPr>
              <w:jc w:val="both"/>
              <w:rPr>
                <w:rFonts w:ascii="Century Gothic" w:hAnsi="Century Gothic"/>
              </w:rPr>
            </w:pPr>
            <w:r w:rsidRPr="0016576A">
              <w:rPr>
                <w:rFonts w:ascii="Century Gothic" w:hAnsi="Century Gothic"/>
              </w:rPr>
              <w:t>Ferrous metals including:</w:t>
            </w:r>
          </w:p>
          <w:p w:rsidR="00B925C9" w:rsidRPr="0016576A" w:rsidRDefault="00B925C9" w:rsidP="00B925C9">
            <w:pPr>
              <w:jc w:val="both"/>
              <w:rPr>
                <w:rFonts w:ascii="Century Gothic" w:hAnsi="Century Gothic"/>
              </w:rPr>
            </w:pPr>
            <w:r w:rsidRPr="0016576A">
              <w:rPr>
                <w:rFonts w:ascii="Century Gothic" w:hAnsi="Century Gothic"/>
              </w:rPr>
              <w:t>• low carbon steel</w:t>
            </w:r>
          </w:p>
          <w:p w:rsidR="00B925C9" w:rsidRPr="0016576A" w:rsidRDefault="00B925C9" w:rsidP="00B925C9">
            <w:pPr>
              <w:jc w:val="both"/>
              <w:rPr>
                <w:rFonts w:ascii="Century Gothic" w:hAnsi="Century Gothic"/>
              </w:rPr>
            </w:pPr>
            <w:r w:rsidRPr="0016576A">
              <w:rPr>
                <w:rFonts w:ascii="Century Gothic" w:hAnsi="Century Gothic"/>
              </w:rPr>
              <w:t>• cast Iron</w:t>
            </w:r>
          </w:p>
          <w:p w:rsidR="00B925C9" w:rsidRPr="0016576A" w:rsidRDefault="00B925C9" w:rsidP="00B925C9">
            <w:pPr>
              <w:jc w:val="both"/>
              <w:rPr>
                <w:rFonts w:ascii="Century Gothic" w:hAnsi="Century Gothic"/>
              </w:rPr>
            </w:pPr>
            <w:r w:rsidRPr="0016576A">
              <w:rPr>
                <w:rFonts w:ascii="Century Gothic" w:hAnsi="Century Gothic"/>
              </w:rPr>
              <w:t>• high carbon/tool steel</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proofErr w:type="spellStart"/>
            <w:r w:rsidRPr="0016576A">
              <w:rPr>
                <w:rFonts w:ascii="Century Gothic" w:hAnsi="Century Gothic"/>
              </w:rPr>
              <w:t>Non ferrous</w:t>
            </w:r>
            <w:proofErr w:type="spellEnd"/>
            <w:r w:rsidRPr="0016576A">
              <w:rPr>
                <w:rFonts w:ascii="Century Gothic" w:hAnsi="Century Gothic"/>
              </w:rPr>
              <w:t xml:space="preserve"> metals including:</w:t>
            </w:r>
          </w:p>
          <w:p w:rsidR="00B925C9" w:rsidRPr="0016576A" w:rsidRDefault="00B925C9" w:rsidP="00B925C9">
            <w:pPr>
              <w:jc w:val="both"/>
              <w:rPr>
                <w:rFonts w:ascii="Century Gothic" w:hAnsi="Century Gothic"/>
              </w:rPr>
            </w:pPr>
            <w:r w:rsidRPr="0016576A">
              <w:rPr>
                <w:rFonts w:ascii="Century Gothic" w:hAnsi="Century Gothic"/>
              </w:rPr>
              <w:t>• aluminium</w:t>
            </w:r>
          </w:p>
          <w:p w:rsidR="00B925C9" w:rsidRPr="0016576A" w:rsidRDefault="00B925C9" w:rsidP="00B925C9">
            <w:pPr>
              <w:jc w:val="both"/>
              <w:rPr>
                <w:rFonts w:ascii="Century Gothic" w:hAnsi="Century Gothic"/>
              </w:rPr>
            </w:pPr>
            <w:r w:rsidRPr="0016576A">
              <w:rPr>
                <w:rFonts w:ascii="Century Gothic" w:hAnsi="Century Gothic"/>
              </w:rPr>
              <w:t>• copper</w:t>
            </w:r>
          </w:p>
          <w:p w:rsidR="00B925C9" w:rsidRPr="0016576A" w:rsidRDefault="00B925C9" w:rsidP="00B925C9">
            <w:pPr>
              <w:jc w:val="both"/>
              <w:rPr>
                <w:rFonts w:ascii="Century Gothic" w:hAnsi="Century Gothic"/>
              </w:rPr>
            </w:pPr>
            <w:r w:rsidRPr="0016576A">
              <w:rPr>
                <w:rFonts w:ascii="Century Gothic" w:hAnsi="Century Gothic"/>
              </w:rPr>
              <w:t>• tin</w:t>
            </w:r>
          </w:p>
          <w:p w:rsidR="00B925C9" w:rsidRPr="0016576A" w:rsidRDefault="00B925C9" w:rsidP="00B925C9">
            <w:pPr>
              <w:jc w:val="both"/>
              <w:rPr>
                <w:rFonts w:ascii="Century Gothic" w:hAnsi="Century Gothic"/>
              </w:rPr>
            </w:pPr>
            <w:r w:rsidRPr="0016576A">
              <w:rPr>
                <w:rFonts w:ascii="Century Gothic" w:hAnsi="Century Gothic"/>
              </w:rPr>
              <w:t xml:space="preserve">• zinc </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Alloys including:</w:t>
            </w:r>
          </w:p>
          <w:p w:rsidR="00B925C9" w:rsidRPr="0016576A" w:rsidRDefault="00B925C9" w:rsidP="00B925C9">
            <w:pPr>
              <w:jc w:val="both"/>
              <w:rPr>
                <w:rFonts w:ascii="Century Gothic" w:hAnsi="Century Gothic"/>
              </w:rPr>
            </w:pPr>
            <w:r w:rsidRPr="0016576A">
              <w:rPr>
                <w:rFonts w:ascii="Century Gothic" w:hAnsi="Century Gothic"/>
              </w:rPr>
              <w:t>• brass</w:t>
            </w:r>
          </w:p>
          <w:p w:rsidR="00B925C9" w:rsidRPr="0016576A" w:rsidRDefault="00B925C9" w:rsidP="00B925C9">
            <w:pPr>
              <w:jc w:val="both"/>
              <w:rPr>
                <w:rFonts w:ascii="Century Gothic" w:hAnsi="Century Gothic"/>
              </w:rPr>
            </w:pPr>
            <w:r w:rsidRPr="0016576A">
              <w:rPr>
                <w:rFonts w:ascii="Century Gothic" w:hAnsi="Century Gothic"/>
              </w:rPr>
              <w:t>• stainless steel</w:t>
            </w:r>
          </w:p>
          <w:p w:rsidR="00B925C9" w:rsidRPr="0016576A" w:rsidRDefault="00B925C9" w:rsidP="00B925C9">
            <w:pPr>
              <w:rPr>
                <w:rFonts w:ascii="Century Gothic" w:hAnsi="Century Gothic"/>
              </w:rPr>
            </w:pPr>
            <w:r w:rsidRPr="0016576A">
              <w:rPr>
                <w:rFonts w:ascii="Century Gothic" w:hAnsi="Century Gothic"/>
              </w:rPr>
              <w:t>• high speed steel</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b/>
              </w:rPr>
            </w:pPr>
            <w:r w:rsidRPr="0016576A">
              <w:rPr>
                <w:rFonts w:ascii="Century Gothic" w:hAnsi="Century Gothic"/>
                <w:b/>
              </w:rPr>
              <w:lastRenderedPageBreak/>
              <w:t>POLYMERS</w:t>
            </w:r>
          </w:p>
          <w:p w:rsidR="00B925C9" w:rsidRPr="0016576A" w:rsidRDefault="00B925C9" w:rsidP="00B925C9">
            <w:pPr>
              <w:jc w:val="both"/>
              <w:rPr>
                <w:rFonts w:ascii="Century Gothic" w:hAnsi="Century Gothic"/>
              </w:rPr>
            </w:pPr>
            <w:r w:rsidRPr="0016576A">
              <w:rPr>
                <w:rFonts w:ascii="Century Gothic" w:hAnsi="Century Gothic"/>
              </w:rPr>
              <w:t>Thermoforming including:</w:t>
            </w:r>
          </w:p>
          <w:p w:rsidR="00B925C9" w:rsidRPr="0016576A" w:rsidRDefault="00B925C9" w:rsidP="00B925C9">
            <w:pPr>
              <w:jc w:val="both"/>
              <w:rPr>
                <w:rFonts w:ascii="Century Gothic" w:hAnsi="Century Gothic"/>
              </w:rPr>
            </w:pPr>
            <w:r w:rsidRPr="0016576A">
              <w:rPr>
                <w:rFonts w:ascii="Century Gothic" w:hAnsi="Century Gothic"/>
              </w:rPr>
              <w:t>• acrylic (PMMA)</w:t>
            </w:r>
          </w:p>
          <w:p w:rsidR="00B925C9" w:rsidRPr="0016576A" w:rsidRDefault="00B925C9" w:rsidP="00B925C9">
            <w:pPr>
              <w:jc w:val="both"/>
              <w:rPr>
                <w:rFonts w:ascii="Century Gothic" w:hAnsi="Century Gothic"/>
              </w:rPr>
            </w:pPr>
            <w:r w:rsidRPr="0016576A">
              <w:rPr>
                <w:rFonts w:ascii="Century Gothic" w:hAnsi="Century Gothic"/>
              </w:rPr>
              <w:t>• high impact polystyrene (HIPS)</w:t>
            </w:r>
          </w:p>
          <w:p w:rsidR="00B925C9" w:rsidRPr="0016576A" w:rsidRDefault="00B925C9" w:rsidP="00B925C9">
            <w:pPr>
              <w:jc w:val="both"/>
              <w:rPr>
                <w:rFonts w:ascii="Century Gothic" w:hAnsi="Century Gothic"/>
              </w:rPr>
            </w:pPr>
            <w:r w:rsidRPr="0016576A">
              <w:rPr>
                <w:rFonts w:ascii="Century Gothic" w:hAnsi="Century Gothic"/>
              </w:rPr>
              <w:t>• high density polythene (HDPE)</w:t>
            </w:r>
          </w:p>
          <w:p w:rsidR="00B925C9" w:rsidRPr="0016576A" w:rsidRDefault="00B925C9" w:rsidP="00B925C9">
            <w:pPr>
              <w:jc w:val="both"/>
              <w:rPr>
                <w:rFonts w:ascii="Century Gothic" w:hAnsi="Century Gothic"/>
              </w:rPr>
            </w:pPr>
            <w:r w:rsidRPr="0016576A">
              <w:rPr>
                <w:rFonts w:ascii="Century Gothic" w:hAnsi="Century Gothic"/>
              </w:rPr>
              <w:t>• polypropylene (PP)</w:t>
            </w:r>
          </w:p>
          <w:p w:rsidR="00B925C9" w:rsidRPr="0016576A" w:rsidRDefault="00B925C9" w:rsidP="00B925C9">
            <w:pPr>
              <w:jc w:val="both"/>
              <w:rPr>
                <w:rFonts w:ascii="Century Gothic" w:hAnsi="Century Gothic"/>
              </w:rPr>
            </w:pPr>
            <w:r w:rsidRPr="0016576A">
              <w:rPr>
                <w:rFonts w:ascii="Century Gothic" w:hAnsi="Century Gothic"/>
              </w:rPr>
              <w:t>• polyvinyl chloride (PVC)</w:t>
            </w:r>
          </w:p>
          <w:p w:rsidR="00B925C9" w:rsidRPr="0016576A" w:rsidRDefault="00B925C9" w:rsidP="00B925C9">
            <w:pPr>
              <w:jc w:val="both"/>
              <w:rPr>
                <w:rFonts w:ascii="Century Gothic" w:hAnsi="Century Gothic"/>
              </w:rPr>
            </w:pPr>
            <w:r w:rsidRPr="0016576A">
              <w:rPr>
                <w:rFonts w:ascii="Century Gothic" w:hAnsi="Century Gothic"/>
              </w:rPr>
              <w:t>• polyethylene terephthalate (PET)</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Thermosetting including:</w:t>
            </w:r>
          </w:p>
          <w:p w:rsidR="00B925C9" w:rsidRPr="0016576A" w:rsidRDefault="00B925C9" w:rsidP="00B925C9">
            <w:pPr>
              <w:jc w:val="both"/>
              <w:rPr>
                <w:rFonts w:ascii="Century Gothic" w:hAnsi="Century Gothic"/>
              </w:rPr>
            </w:pPr>
            <w:r w:rsidRPr="0016576A">
              <w:rPr>
                <w:rFonts w:ascii="Century Gothic" w:hAnsi="Century Gothic"/>
              </w:rPr>
              <w:t>• epoxy resin (ER)</w:t>
            </w:r>
          </w:p>
          <w:p w:rsidR="00B925C9" w:rsidRPr="0016576A" w:rsidRDefault="00B925C9" w:rsidP="00B925C9">
            <w:pPr>
              <w:jc w:val="both"/>
              <w:rPr>
                <w:rFonts w:ascii="Century Gothic" w:hAnsi="Century Gothic"/>
              </w:rPr>
            </w:pPr>
            <w:r w:rsidRPr="0016576A">
              <w:rPr>
                <w:rFonts w:ascii="Century Gothic" w:hAnsi="Century Gothic"/>
              </w:rPr>
              <w:t>• melamine-formaldehyde (MF)</w:t>
            </w:r>
          </w:p>
          <w:p w:rsidR="00B925C9" w:rsidRPr="0016576A" w:rsidRDefault="00B925C9" w:rsidP="00B925C9">
            <w:pPr>
              <w:jc w:val="both"/>
              <w:rPr>
                <w:rFonts w:ascii="Century Gothic" w:hAnsi="Century Gothic"/>
              </w:rPr>
            </w:pPr>
            <w:r w:rsidRPr="0016576A">
              <w:rPr>
                <w:rFonts w:ascii="Century Gothic" w:hAnsi="Century Gothic"/>
              </w:rPr>
              <w:t>• phenol formaldehyde (PF)</w:t>
            </w:r>
          </w:p>
          <w:p w:rsidR="00B925C9" w:rsidRPr="0016576A" w:rsidRDefault="00B925C9" w:rsidP="00B925C9">
            <w:pPr>
              <w:jc w:val="both"/>
              <w:rPr>
                <w:rFonts w:ascii="Century Gothic" w:hAnsi="Century Gothic"/>
              </w:rPr>
            </w:pPr>
            <w:r w:rsidRPr="0016576A">
              <w:rPr>
                <w:rFonts w:ascii="Century Gothic" w:hAnsi="Century Gothic"/>
              </w:rPr>
              <w:t>• polyester resin (PR)</w:t>
            </w:r>
          </w:p>
          <w:p w:rsidR="00B925C9" w:rsidRPr="0016576A" w:rsidRDefault="00B925C9" w:rsidP="00B925C9">
            <w:pPr>
              <w:rPr>
                <w:rFonts w:ascii="Century Gothic" w:hAnsi="Century Gothic"/>
              </w:rPr>
            </w:pPr>
            <w:r w:rsidRPr="0016576A">
              <w:rPr>
                <w:rFonts w:ascii="Century Gothic" w:hAnsi="Century Gothic"/>
              </w:rPr>
              <w:t>• urea–formaldehyde (UF</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b/>
              </w:rPr>
            </w:pPr>
            <w:r w:rsidRPr="0016576A">
              <w:rPr>
                <w:rFonts w:ascii="Century Gothic" w:hAnsi="Century Gothic"/>
                <w:b/>
              </w:rPr>
              <w:t>TEXTILES</w:t>
            </w:r>
          </w:p>
          <w:p w:rsidR="00B925C9" w:rsidRPr="0016576A" w:rsidRDefault="00B925C9" w:rsidP="00B925C9">
            <w:pPr>
              <w:jc w:val="both"/>
              <w:rPr>
                <w:rFonts w:ascii="Century Gothic" w:hAnsi="Century Gothic"/>
              </w:rPr>
            </w:pPr>
            <w:r w:rsidRPr="0016576A">
              <w:rPr>
                <w:rFonts w:ascii="Century Gothic" w:hAnsi="Century Gothic"/>
              </w:rPr>
              <w:t>Natural fibres including:</w:t>
            </w:r>
          </w:p>
          <w:p w:rsidR="00B925C9" w:rsidRPr="0016576A" w:rsidRDefault="00B925C9" w:rsidP="00B925C9">
            <w:pPr>
              <w:jc w:val="both"/>
              <w:rPr>
                <w:rFonts w:ascii="Century Gothic" w:hAnsi="Century Gothic"/>
              </w:rPr>
            </w:pPr>
            <w:r w:rsidRPr="0016576A">
              <w:rPr>
                <w:rFonts w:ascii="Century Gothic" w:hAnsi="Century Gothic"/>
              </w:rPr>
              <w:t>• cotton</w:t>
            </w:r>
          </w:p>
          <w:p w:rsidR="00B925C9" w:rsidRPr="0016576A" w:rsidRDefault="00B925C9" w:rsidP="00B925C9">
            <w:pPr>
              <w:jc w:val="both"/>
              <w:rPr>
                <w:rFonts w:ascii="Century Gothic" w:hAnsi="Century Gothic"/>
              </w:rPr>
            </w:pPr>
            <w:r w:rsidRPr="0016576A">
              <w:rPr>
                <w:rFonts w:ascii="Century Gothic" w:hAnsi="Century Gothic"/>
              </w:rPr>
              <w:t>• wool</w:t>
            </w:r>
          </w:p>
          <w:p w:rsidR="00B925C9" w:rsidRPr="0016576A" w:rsidRDefault="00B925C9" w:rsidP="00B925C9">
            <w:pPr>
              <w:jc w:val="both"/>
              <w:rPr>
                <w:rFonts w:ascii="Century Gothic" w:hAnsi="Century Gothic"/>
              </w:rPr>
            </w:pPr>
            <w:r w:rsidRPr="0016576A">
              <w:rPr>
                <w:rFonts w:ascii="Century Gothic" w:hAnsi="Century Gothic"/>
              </w:rPr>
              <w:t>• silk</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Synthetic fibres including:</w:t>
            </w:r>
          </w:p>
          <w:p w:rsidR="00B925C9" w:rsidRPr="0016576A" w:rsidRDefault="00B925C9" w:rsidP="00B925C9">
            <w:pPr>
              <w:jc w:val="both"/>
              <w:rPr>
                <w:rFonts w:ascii="Century Gothic" w:hAnsi="Century Gothic"/>
              </w:rPr>
            </w:pPr>
            <w:r w:rsidRPr="0016576A">
              <w:rPr>
                <w:rFonts w:ascii="Century Gothic" w:hAnsi="Century Gothic"/>
              </w:rPr>
              <w:t>• polyester</w:t>
            </w:r>
          </w:p>
          <w:p w:rsidR="00B925C9" w:rsidRPr="0016576A" w:rsidRDefault="00B925C9" w:rsidP="00B925C9">
            <w:pPr>
              <w:jc w:val="both"/>
              <w:rPr>
                <w:rFonts w:ascii="Century Gothic" w:hAnsi="Century Gothic"/>
              </w:rPr>
            </w:pPr>
            <w:r w:rsidRPr="0016576A">
              <w:rPr>
                <w:rFonts w:ascii="Century Gothic" w:hAnsi="Century Gothic"/>
              </w:rPr>
              <w:t>• polyamide (nylon)</w:t>
            </w:r>
          </w:p>
          <w:p w:rsidR="00B925C9" w:rsidRPr="0016576A" w:rsidRDefault="00B925C9" w:rsidP="00B925C9">
            <w:pPr>
              <w:jc w:val="both"/>
              <w:rPr>
                <w:rFonts w:ascii="Century Gothic" w:hAnsi="Century Gothic"/>
              </w:rPr>
            </w:pPr>
            <w:r w:rsidRPr="0016576A">
              <w:rPr>
                <w:rFonts w:ascii="Century Gothic" w:hAnsi="Century Gothic"/>
              </w:rPr>
              <w:t xml:space="preserve">• </w:t>
            </w:r>
            <w:proofErr w:type="spellStart"/>
            <w:r w:rsidRPr="0016576A">
              <w:rPr>
                <w:rFonts w:ascii="Century Gothic" w:hAnsi="Century Gothic"/>
              </w:rPr>
              <w:t>elastane</w:t>
            </w:r>
            <w:proofErr w:type="spellEnd"/>
            <w:r w:rsidRPr="0016576A">
              <w:rPr>
                <w:rFonts w:ascii="Century Gothic" w:hAnsi="Century Gothic"/>
              </w:rPr>
              <w:t xml:space="preserve"> (</w:t>
            </w:r>
            <w:proofErr w:type="spellStart"/>
            <w:r w:rsidRPr="0016576A">
              <w:rPr>
                <w:rFonts w:ascii="Century Gothic" w:hAnsi="Century Gothic"/>
              </w:rPr>
              <w:t>lycra</w:t>
            </w:r>
            <w:proofErr w:type="spellEnd"/>
            <w:r w:rsidRPr="0016576A">
              <w:rPr>
                <w:rFonts w:ascii="Century Gothic" w:hAnsi="Century Gothic"/>
              </w:rPr>
              <w:t xml:space="preserve">) </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Blended and mixed fibres including:</w:t>
            </w:r>
          </w:p>
          <w:p w:rsidR="00B925C9" w:rsidRPr="0016576A" w:rsidRDefault="00B925C9" w:rsidP="00B925C9">
            <w:pPr>
              <w:jc w:val="both"/>
              <w:rPr>
                <w:rFonts w:ascii="Century Gothic" w:hAnsi="Century Gothic"/>
              </w:rPr>
            </w:pPr>
            <w:r w:rsidRPr="0016576A">
              <w:rPr>
                <w:rFonts w:ascii="Century Gothic" w:hAnsi="Century Gothic"/>
              </w:rPr>
              <w:t xml:space="preserve">• cotton/polyester </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woven including:</w:t>
            </w:r>
          </w:p>
          <w:p w:rsidR="00B925C9" w:rsidRPr="0016576A" w:rsidRDefault="00B925C9" w:rsidP="00B925C9">
            <w:pPr>
              <w:jc w:val="both"/>
              <w:rPr>
                <w:rFonts w:ascii="Century Gothic" w:hAnsi="Century Gothic"/>
              </w:rPr>
            </w:pPr>
            <w:r w:rsidRPr="0016576A">
              <w:rPr>
                <w:rFonts w:ascii="Century Gothic" w:hAnsi="Century Gothic"/>
              </w:rPr>
              <w:t>• plain weave</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Non-woven including:</w:t>
            </w:r>
          </w:p>
          <w:p w:rsidR="00B925C9" w:rsidRPr="0016576A" w:rsidRDefault="00B925C9" w:rsidP="00B925C9">
            <w:pPr>
              <w:jc w:val="both"/>
              <w:rPr>
                <w:rFonts w:ascii="Century Gothic" w:hAnsi="Century Gothic"/>
              </w:rPr>
            </w:pPr>
            <w:r w:rsidRPr="0016576A">
              <w:rPr>
                <w:rFonts w:ascii="Century Gothic" w:hAnsi="Century Gothic"/>
              </w:rPr>
              <w:t>• bonded fabrics</w:t>
            </w:r>
          </w:p>
          <w:p w:rsidR="00B925C9" w:rsidRPr="0016576A" w:rsidRDefault="00B925C9" w:rsidP="00B925C9">
            <w:pPr>
              <w:jc w:val="both"/>
              <w:rPr>
                <w:rFonts w:ascii="Century Gothic" w:hAnsi="Century Gothic"/>
              </w:rPr>
            </w:pPr>
            <w:r w:rsidRPr="0016576A">
              <w:rPr>
                <w:rFonts w:ascii="Century Gothic" w:hAnsi="Century Gothic"/>
              </w:rPr>
              <w:t>• felted fabrics</w:t>
            </w:r>
          </w:p>
          <w:p w:rsidR="00B925C9" w:rsidRPr="0016576A" w:rsidRDefault="00B925C9" w:rsidP="00B925C9">
            <w:pPr>
              <w:jc w:val="both"/>
              <w:rPr>
                <w:rFonts w:ascii="Century Gothic" w:hAnsi="Century Gothic"/>
              </w:rPr>
            </w:pPr>
          </w:p>
          <w:p w:rsidR="00B925C9" w:rsidRPr="0016576A" w:rsidRDefault="00B925C9" w:rsidP="00B925C9">
            <w:pPr>
              <w:jc w:val="both"/>
              <w:rPr>
                <w:rFonts w:ascii="Century Gothic" w:hAnsi="Century Gothic"/>
              </w:rPr>
            </w:pPr>
            <w:r w:rsidRPr="0016576A">
              <w:rPr>
                <w:rFonts w:ascii="Century Gothic" w:hAnsi="Century Gothic"/>
              </w:rPr>
              <w:t>Knitted textiles including:</w:t>
            </w:r>
          </w:p>
          <w:p w:rsidR="00B925C9" w:rsidRPr="0016576A" w:rsidRDefault="00B925C9" w:rsidP="00B925C9">
            <w:pPr>
              <w:rPr>
                <w:rFonts w:ascii="Century Gothic" w:hAnsi="Century Gothic"/>
              </w:rPr>
            </w:pPr>
            <w:r w:rsidRPr="0016576A">
              <w:rPr>
                <w:rFonts w:ascii="Century Gothic" w:hAnsi="Century Gothic"/>
              </w:rPr>
              <w:t>• knitted fabrics</w:t>
            </w:r>
          </w:p>
          <w:p w:rsidR="00B925C9" w:rsidRPr="0016576A" w:rsidRDefault="00B925C9" w:rsidP="00B925C9">
            <w:pPr>
              <w:rPr>
                <w:rFonts w:ascii="Century Gothic" w:hAnsi="Century Gothic"/>
                <w:b/>
              </w:rPr>
            </w:pPr>
          </w:p>
          <w:p w:rsidR="00B925C9" w:rsidRPr="0016576A" w:rsidRDefault="00B925C9" w:rsidP="00B925C9">
            <w:pPr>
              <w:rPr>
                <w:rFonts w:ascii="Century Gothic" w:hAnsi="Century Gothic"/>
                <w:b/>
              </w:rPr>
            </w:pPr>
            <w:r w:rsidRPr="0016576A">
              <w:rPr>
                <w:rFonts w:ascii="Century Gothic" w:hAnsi="Century Gothic"/>
                <w:b/>
              </w:rPr>
              <w:t>MATERIAL PROPERTIES</w:t>
            </w:r>
          </w:p>
          <w:p w:rsidR="00B925C9" w:rsidRPr="0016576A" w:rsidRDefault="00B925C9" w:rsidP="00B925C9">
            <w:pPr>
              <w:rPr>
                <w:rFonts w:ascii="Century Gothic" w:hAnsi="Century Gothic"/>
                <w:b/>
              </w:rPr>
            </w:pPr>
          </w:p>
          <w:p w:rsidR="00B925C9" w:rsidRPr="0016576A" w:rsidRDefault="00B925C9" w:rsidP="00B925C9">
            <w:pPr>
              <w:jc w:val="both"/>
              <w:rPr>
                <w:rFonts w:ascii="Century Gothic" w:hAnsi="Century Gothic"/>
              </w:rPr>
            </w:pPr>
            <w:r w:rsidRPr="0016576A">
              <w:rPr>
                <w:rFonts w:ascii="Century Gothic" w:hAnsi="Century Gothic"/>
              </w:rPr>
              <w:t>In relation to the main categories outlined above (not the specific materials identified), students should know and understand physical properties such as:</w:t>
            </w:r>
          </w:p>
          <w:p w:rsidR="00B925C9" w:rsidRPr="0016576A" w:rsidRDefault="00B925C9" w:rsidP="00B925C9">
            <w:pPr>
              <w:jc w:val="both"/>
              <w:rPr>
                <w:rFonts w:ascii="Century Gothic" w:hAnsi="Century Gothic"/>
              </w:rPr>
            </w:pPr>
            <w:r w:rsidRPr="0016576A">
              <w:rPr>
                <w:rFonts w:ascii="Century Gothic" w:hAnsi="Century Gothic"/>
              </w:rPr>
              <w:t>• absorbency (resistance to moisture)</w:t>
            </w:r>
          </w:p>
          <w:p w:rsidR="00B925C9" w:rsidRPr="0016576A" w:rsidRDefault="00B925C9" w:rsidP="00B925C9">
            <w:pPr>
              <w:jc w:val="both"/>
              <w:rPr>
                <w:rFonts w:ascii="Century Gothic" w:hAnsi="Century Gothic"/>
              </w:rPr>
            </w:pPr>
            <w:r w:rsidRPr="0016576A">
              <w:rPr>
                <w:rFonts w:ascii="Century Gothic" w:hAnsi="Century Gothic"/>
              </w:rPr>
              <w:t>• density</w:t>
            </w:r>
          </w:p>
          <w:p w:rsidR="00B925C9" w:rsidRPr="0016576A" w:rsidRDefault="00B925C9" w:rsidP="00B925C9">
            <w:pPr>
              <w:jc w:val="both"/>
              <w:rPr>
                <w:rFonts w:ascii="Century Gothic" w:hAnsi="Century Gothic"/>
              </w:rPr>
            </w:pPr>
            <w:r w:rsidRPr="0016576A">
              <w:rPr>
                <w:rFonts w:ascii="Century Gothic" w:hAnsi="Century Gothic"/>
              </w:rPr>
              <w:t>• fusibility</w:t>
            </w:r>
          </w:p>
          <w:p w:rsidR="00B925C9" w:rsidRPr="0016576A" w:rsidRDefault="00B925C9" w:rsidP="00B925C9">
            <w:pPr>
              <w:jc w:val="both"/>
              <w:rPr>
                <w:rFonts w:ascii="Century Gothic" w:hAnsi="Century Gothic"/>
              </w:rPr>
            </w:pPr>
            <w:r w:rsidRPr="0016576A">
              <w:rPr>
                <w:rFonts w:ascii="Century Gothic" w:hAnsi="Century Gothic"/>
              </w:rPr>
              <w:t>• electrical and thermal conductivity.</w:t>
            </w:r>
          </w:p>
          <w:p w:rsidR="00B925C9" w:rsidRPr="0016576A" w:rsidRDefault="00B925C9" w:rsidP="00B925C9">
            <w:pPr>
              <w:jc w:val="both"/>
              <w:rPr>
                <w:rFonts w:ascii="Century Gothic" w:hAnsi="Century Gothic"/>
              </w:rPr>
            </w:pPr>
            <w:r w:rsidRPr="0016576A">
              <w:rPr>
                <w:rFonts w:ascii="Century Gothic" w:hAnsi="Century Gothic"/>
              </w:rPr>
              <w:t>In relation to the main categories outlined above (not the specific materials identified), students should know and understand working properties such as:</w:t>
            </w:r>
          </w:p>
          <w:p w:rsidR="00B925C9" w:rsidRPr="0016576A" w:rsidRDefault="00B925C9" w:rsidP="00B925C9">
            <w:pPr>
              <w:jc w:val="both"/>
              <w:rPr>
                <w:rFonts w:ascii="Century Gothic" w:hAnsi="Century Gothic"/>
              </w:rPr>
            </w:pPr>
            <w:r w:rsidRPr="0016576A">
              <w:rPr>
                <w:rFonts w:ascii="Century Gothic" w:hAnsi="Century Gothic"/>
              </w:rPr>
              <w:t>• strength</w:t>
            </w:r>
          </w:p>
          <w:p w:rsidR="00B925C9" w:rsidRPr="0016576A" w:rsidRDefault="00B925C9" w:rsidP="00B925C9">
            <w:pPr>
              <w:jc w:val="both"/>
              <w:rPr>
                <w:rFonts w:ascii="Century Gothic" w:hAnsi="Century Gothic"/>
              </w:rPr>
            </w:pPr>
            <w:r w:rsidRPr="0016576A">
              <w:rPr>
                <w:rFonts w:ascii="Century Gothic" w:hAnsi="Century Gothic"/>
              </w:rPr>
              <w:t>• hardness</w:t>
            </w:r>
          </w:p>
          <w:p w:rsidR="00B925C9" w:rsidRPr="0016576A" w:rsidRDefault="00B925C9" w:rsidP="00B925C9">
            <w:pPr>
              <w:jc w:val="both"/>
              <w:rPr>
                <w:rFonts w:ascii="Century Gothic" w:hAnsi="Century Gothic"/>
              </w:rPr>
            </w:pPr>
            <w:r w:rsidRPr="0016576A">
              <w:rPr>
                <w:rFonts w:ascii="Century Gothic" w:hAnsi="Century Gothic"/>
              </w:rPr>
              <w:t>• toughness</w:t>
            </w:r>
          </w:p>
          <w:p w:rsidR="00B925C9" w:rsidRPr="0016576A" w:rsidRDefault="00B925C9" w:rsidP="00B925C9">
            <w:pPr>
              <w:jc w:val="both"/>
              <w:rPr>
                <w:rFonts w:ascii="Century Gothic" w:hAnsi="Century Gothic"/>
              </w:rPr>
            </w:pPr>
            <w:r w:rsidRPr="0016576A">
              <w:rPr>
                <w:rFonts w:ascii="Century Gothic" w:hAnsi="Century Gothic"/>
              </w:rPr>
              <w:t>• malleability</w:t>
            </w:r>
          </w:p>
          <w:p w:rsidR="00B925C9" w:rsidRPr="0016576A" w:rsidRDefault="00B925C9" w:rsidP="00B925C9">
            <w:pPr>
              <w:jc w:val="both"/>
              <w:rPr>
                <w:rFonts w:ascii="Century Gothic" w:hAnsi="Century Gothic"/>
              </w:rPr>
            </w:pPr>
            <w:r w:rsidRPr="0016576A">
              <w:rPr>
                <w:rFonts w:ascii="Century Gothic" w:hAnsi="Century Gothic"/>
              </w:rPr>
              <w:lastRenderedPageBreak/>
              <w:t>• ductility and elasticity.</w:t>
            </w:r>
          </w:p>
          <w:p w:rsidR="00B925C9" w:rsidRPr="0016576A" w:rsidRDefault="00B925C9" w:rsidP="00B925C9">
            <w:pPr>
              <w:rPr>
                <w:rFonts w:ascii="Century Gothic" w:hAnsi="Century Gothic"/>
                <w:b/>
              </w:rPr>
            </w:pPr>
          </w:p>
        </w:tc>
      </w:tr>
      <w:tr w:rsidR="00B925C9" w:rsidRPr="0016576A" w:rsidTr="00AF6785">
        <w:tc>
          <w:tcPr>
            <w:tcW w:w="10485" w:type="dxa"/>
            <w:gridSpan w:val="2"/>
          </w:tcPr>
          <w:p w:rsidR="00B925C9" w:rsidRPr="0016576A" w:rsidRDefault="00B925C9" w:rsidP="00B925C9">
            <w:pPr>
              <w:rPr>
                <w:rFonts w:ascii="Century Gothic" w:hAnsi="Century Gothic"/>
              </w:rPr>
            </w:pPr>
            <w:r w:rsidRPr="0016576A">
              <w:rPr>
                <w:rFonts w:ascii="Century Gothic" w:hAnsi="Century Gothic" w:cstheme="minorHAnsi"/>
              </w:rPr>
              <w:lastRenderedPageBreak/>
              <w:t>Reasons behind order of topic in this half term</w:t>
            </w:r>
          </w:p>
        </w:tc>
      </w:tr>
      <w:tr w:rsidR="00B925C9" w:rsidRPr="0016576A" w:rsidTr="00AF6785">
        <w:tc>
          <w:tcPr>
            <w:tcW w:w="10485" w:type="dxa"/>
            <w:gridSpan w:val="2"/>
          </w:tcPr>
          <w:p w:rsidR="009B49E6" w:rsidRPr="009B49E6" w:rsidRDefault="009B49E6" w:rsidP="009B49E6">
            <w:pPr>
              <w:pStyle w:val="ListParagraph"/>
              <w:numPr>
                <w:ilvl w:val="0"/>
                <w:numId w:val="1"/>
              </w:numPr>
              <w:rPr>
                <w:rFonts w:ascii="Century Gothic" w:hAnsi="Century Gothic" w:cstheme="minorHAnsi"/>
              </w:rPr>
            </w:pPr>
            <w:r>
              <w:rPr>
                <w:rFonts w:ascii="Century Gothic" w:hAnsi="Century Gothic" w:cstheme="minorHAnsi"/>
              </w:rPr>
              <w:t>Section 1.6</w:t>
            </w:r>
            <w:r w:rsidRPr="009B49E6">
              <w:rPr>
                <w:rFonts w:ascii="Century Gothic" w:hAnsi="Century Gothic" w:cstheme="minorHAnsi"/>
              </w:rPr>
              <w:t xml:space="preserve"> gives students a broad based knowledge of </w:t>
            </w:r>
            <w:r>
              <w:rPr>
                <w:rFonts w:ascii="Century Gothic" w:hAnsi="Century Gothic" w:cstheme="minorHAnsi"/>
              </w:rPr>
              <w:t>a wide range of material areas</w:t>
            </w:r>
            <w:r w:rsidRPr="009B49E6">
              <w:rPr>
                <w:rFonts w:ascii="Century Gothic" w:hAnsi="Century Gothic" w:cstheme="minorHAnsi"/>
              </w:rPr>
              <w:t>.</w:t>
            </w:r>
            <w:r>
              <w:rPr>
                <w:rFonts w:ascii="Century Gothic" w:hAnsi="Century Gothic" w:cstheme="minorHAnsi"/>
              </w:rPr>
              <w:t xml:space="preserve"> It is expected that most students will choose to design around their main specialism. However, with knowledge gained from 1.6 some students may choose to include other material areas in their major project.</w:t>
            </w:r>
            <w:r w:rsidRPr="009B49E6">
              <w:rPr>
                <w:rFonts w:ascii="Century Gothic" w:hAnsi="Century Gothic" w:cstheme="minorHAnsi"/>
              </w:rPr>
              <w:t xml:space="preserve"> This section must be covered by all students and does not depend upon their specialism choice.</w:t>
            </w:r>
          </w:p>
          <w:p w:rsidR="00B925C9" w:rsidRPr="0016576A" w:rsidRDefault="009B49E6" w:rsidP="009B49E6">
            <w:pPr>
              <w:pStyle w:val="ListParagraph"/>
              <w:numPr>
                <w:ilvl w:val="0"/>
                <w:numId w:val="1"/>
              </w:numPr>
              <w:rPr>
                <w:rFonts w:ascii="Century Gothic" w:hAnsi="Century Gothic" w:cstheme="minorHAnsi"/>
              </w:rPr>
            </w:pPr>
            <w:r w:rsidRPr="009B49E6">
              <w:rPr>
                <w:rFonts w:ascii="Century Gothic" w:hAnsi="Century Gothic" w:cstheme="minorHAnsi"/>
              </w:rPr>
              <w:t>As part of the GCSE DT students must complete a 2 hr theory based examination paper which covers core materials as stated above. The topic order allows for teaching in specialist rooms and follows the order of the text book. This theory knowledge supports students when completing their NEA form June of Y10 onwards.</w:t>
            </w:r>
          </w:p>
        </w:tc>
      </w:tr>
    </w:tbl>
    <w:p w:rsidR="00F17EE2" w:rsidRPr="0016576A" w:rsidRDefault="00F17EE2">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8222"/>
      </w:tblGrid>
      <w:tr w:rsidR="00F17EE2" w:rsidRPr="0016576A" w:rsidTr="00AF6785">
        <w:tc>
          <w:tcPr>
            <w:tcW w:w="10485" w:type="dxa"/>
            <w:gridSpan w:val="2"/>
          </w:tcPr>
          <w:p w:rsidR="00F17EE2" w:rsidRPr="0016576A" w:rsidRDefault="00F17EE2" w:rsidP="00AF6785">
            <w:pPr>
              <w:jc w:val="center"/>
              <w:rPr>
                <w:rFonts w:ascii="Century Gothic" w:hAnsi="Century Gothic"/>
              </w:rPr>
            </w:pPr>
            <w:r w:rsidRPr="0016576A">
              <w:rPr>
                <w:rFonts w:ascii="Century Gothic" w:hAnsi="Century Gothic"/>
              </w:rPr>
              <w:lastRenderedPageBreak/>
              <w:t xml:space="preserve">Subject Area : </w:t>
            </w:r>
            <w:r w:rsidR="00680C4A" w:rsidRPr="0016576A">
              <w:rPr>
                <w:rFonts w:ascii="Century Gothic" w:hAnsi="Century Gothic"/>
              </w:rPr>
              <w:t>D&amp;T - Product Design</w:t>
            </w:r>
          </w:p>
        </w:tc>
      </w:tr>
      <w:tr w:rsidR="00F17EE2" w:rsidRPr="0016576A" w:rsidTr="00AF6785">
        <w:tc>
          <w:tcPr>
            <w:tcW w:w="2263" w:type="dxa"/>
          </w:tcPr>
          <w:p w:rsidR="00F17EE2" w:rsidRPr="0016576A" w:rsidRDefault="00F17EE2" w:rsidP="00AF6785">
            <w:pPr>
              <w:jc w:val="center"/>
              <w:rPr>
                <w:rFonts w:ascii="Century Gothic" w:hAnsi="Century Gothic"/>
              </w:rPr>
            </w:pPr>
            <w:r w:rsidRPr="0016576A">
              <w:rPr>
                <w:rFonts w:ascii="Century Gothic" w:hAnsi="Century Gothic"/>
              </w:rPr>
              <w:t>Year Group :</w:t>
            </w:r>
            <w:r w:rsidR="00C66D08" w:rsidRPr="0016576A">
              <w:rPr>
                <w:rFonts w:ascii="Century Gothic" w:hAnsi="Century Gothic"/>
              </w:rPr>
              <w:t xml:space="preserve"> </w:t>
            </w:r>
            <w:r w:rsidR="00E01EC8" w:rsidRPr="0016576A">
              <w:rPr>
                <w:rFonts w:ascii="Century Gothic" w:hAnsi="Century Gothic"/>
              </w:rPr>
              <w:t>10</w:t>
            </w:r>
          </w:p>
        </w:tc>
        <w:tc>
          <w:tcPr>
            <w:tcW w:w="8222" w:type="dxa"/>
          </w:tcPr>
          <w:p w:rsidR="00F17EE2" w:rsidRPr="0016576A" w:rsidRDefault="00F17EE2" w:rsidP="00AF6785">
            <w:pPr>
              <w:rPr>
                <w:rFonts w:ascii="Century Gothic" w:hAnsi="Century Gothic"/>
              </w:rPr>
            </w:pPr>
            <w:r w:rsidRPr="0016576A">
              <w:rPr>
                <w:rFonts w:ascii="Century Gothic" w:hAnsi="Century Gothic"/>
              </w:rPr>
              <w:t>Unit of Work :</w:t>
            </w:r>
            <w:r w:rsidR="00B925C9" w:rsidRPr="0016576A">
              <w:rPr>
                <w:rFonts w:ascii="Century Gothic" w:hAnsi="Century Gothic" w:cs="ArialMT"/>
                <w:b/>
                <w:color w:val="000000" w:themeColor="text1"/>
              </w:rPr>
              <w:t xml:space="preserve"> </w:t>
            </w:r>
            <w:r w:rsidR="00B925C9" w:rsidRPr="0016576A">
              <w:rPr>
                <w:rFonts w:ascii="Century Gothic" w:hAnsi="Century Gothic" w:cs="AQAChevinPro-Medium"/>
                <w:b/>
                <w:color w:val="000000" w:themeColor="text1"/>
              </w:rPr>
              <w:t>Specialist technical principles</w:t>
            </w:r>
          </w:p>
        </w:tc>
      </w:tr>
      <w:tr w:rsidR="00F17EE2" w:rsidRPr="0016576A" w:rsidTr="00AF6785">
        <w:trPr>
          <w:trHeight w:val="893"/>
        </w:trPr>
        <w:tc>
          <w:tcPr>
            <w:tcW w:w="2263" w:type="dxa"/>
          </w:tcPr>
          <w:p w:rsidR="00F17EE2" w:rsidRPr="0016576A" w:rsidRDefault="00F17EE2" w:rsidP="00AF6785">
            <w:pPr>
              <w:jc w:val="center"/>
              <w:rPr>
                <w:rFonts w:ascii="Century Gothic" w:hAnsi="Century Gothic"/>
              </w:rPr>
            </w:pPr>
            <w:r w:rsidRPr="0016576A">
              <w:rPr>
                <w:rFonts w:ascii="Century Gothic" w:hAnsi="Century Gothic"/>
              </w:rPr>
              <w:t xml:space="preserve">Half </w:t>
            </w:r>
            <w:proofErr w:type="gramStart"/>
            <w:r w:rsidRPr="0016576A">
              <w:rPr>
                <w:rFonts w:ascii="Century Gothic" w:hAnsi="Century Gothic"/>
              </w:rPr>
              <w:t>Term :</w:t>
            </w:r>
            <w:proofErr w:type="gramEnd"/>
            <w:r w:rsidRPr="0016576A">
              <w:rPr>
                <w:rFonts w:ascii="Century Gothic" w:hAnsi="Century Gothic"/>
              </w:rPr>
              <w:t xml:space="preserve"> 5</w:t>
            </w:r>
          </w:p>
          <w:p w:rsidR="00F17EE2" w:rsidRPr="0016576A" w:rsidRDefault="00F17EE2" w:rsidP="00AF6785">
            <w:pPr>
              <w:jc w:val="center"/>
              <w:rPr>
                <w:rFonts w:ascii="Century Gothic" w:hAnsi="Century Gothic"/>
              </w:rPr>
            </w:pPr>
          </w:p>
        </w:tc>
        <w:tc>
          <w:tcPr>
            <w:tcW w:w="8222" w:type="dxa"/>
          </w:tcPr>
          <w:p w:rsidR="00172C87" w:rsidRPr="0016576A" w:rsidRDefault="00F17EE2" w:rsidP="00172C87">
            <w:pPr>
              <w:autoSpaceDE w:val="0"/>
              <w:autoSpaceDN w:val="0"/>
              <w:adjustRightInd w:val="0"/>
              <w:rPr>
                <w:rFonts w:ascii="Century Gothic" w:hAnsi="Century Gothic" w:cs="AQAChevinPro-Medium"/>
                <w:b/>
                <w:color w:val="000000" w:themeColor="text1"/>
              </w:rPr>
            </w:pPr>
            <w:proofErr w:type="gramStart"/>
            <w:r w:rsidRPr="0016576A">
              <w:rPr>
                <w:rFonts w:ascii="Century Gothic" w:hAnsi="Century Gothic"/>
              </w:rPr>
              <w:t>Skills :</w:t>
            </w:r>
            <w:proofErr w:type="gramEnd"/>
            <w:r w:rsidR="00DB6FAA" w:rsidRPr="0016576A">
              <w:rPr>
                <w:rFonts w:ascii="Century Gothic" w:hAnsi="Century Gothic"/>
              </w:rPr>
              <w:t xml:space="preserve">   </w:t>
            </w:r>
            <w:r w:rsidR="00172C87" w:rsidRPr="0016576A">
              <w:rPr>
                <w:rFonts w:ascii="Century Gothic" w:hAnsi="Century Gothic" w:cs="ArialMT"/>
                <w:b/>
                <w:color w:val="000000" w:themeColor="text1"/>
              </w:rPr>
              <w:t xml:space="preserve">2 </w:t>
            </w:r>
            <w:r w:rsidR="00172C87" w:rsidRPr="0016576A">
              <w:rPr>
                <w:rFonts w:ascii="Century Gothic" w:hAnsi="Century Gothic" w:cs="AQAChevinPro-Medium"/>
                <w:b/>
                <w:color w:val="000000" w:themeColor="text1"/>
              </w:rPr>
              <w:t>Specialist technical principles</w:t>
            </w:r>
          </w:p>
          <w:p w:rsidR="00172C87" w:rsidRPr="0016576A" w:rsidRDefault="00172C87" w:rsidP="00172C87">
            <w:pPr>
              <w:autoSpaceDE w:val="0"/>
              <w:autoSpaceDN w:val="0"/>
              <w:adjustRightInd w:val="0"/>
              <w:jc w:val="both"/>
              <w:rPr>
                <w:rFonts w:ascii="Century Gothic" w:hAnsi="Century Gothic" w:cs="AQAChevinPro-Medium"/>
                <w:b/>
                <w:color w:val="000000" w:themeColor="text1"/>
              </w:rPr>
            </w:pPr>
          </w:p>
          <w:p w:rsidR="00172C87" w:rsidRPr="0016576A" w:rsidRDefault="00172C87" w:rsidP="00172C87">
            <w:pPr>
              <w:autoSpaceDE w:val="0"/>
              <w:autoSpaceDN w:val="0"/>
              <w:adjustRightInd w:val="0"/>
              <w:jc w:val="both"/>
              <w:rPr>
                <w:rFonts w:ascii="Century Gothic" w:hAnsi="Century Gothic" w:cs="ArialMT"/>
                <w:b/>
                <w:color w:val="000000" w:themeColor="text1"/>
              </w:rPr>
            </w:pPr>
            <w:r w:rsidRPr="0016576A">
              <w:rPr>
                <w:rFonts w:ascii="Century Gothic" w:hAnsi="Century Gothic" w:cs="ArialMT"/>
                <w:b/>
                <w:color w:val="000000" w:themeColor="text1"/>
              </w:rPr>
              <w:t>In addition to the core technical principles, all students should develop an in-depth knowledge and understanding of the following specialist technical principles:</w:t>
            </w:r>
          </w:p>
          <w:p w:rsidR="00172C87" w:rsidRPr="0016576A" w:rsidRDefault="00172C87" w:rsidP="00172C87">
            <w:pPr>
              <w:autoSpaceDE w:val="0"/>
              <w:autoSpaceDN w:val="0"/>
              <w:adjustRightInd w:val="0"/>
              <w:rPr>
                <w:rFonts w:ascii="Century Gothic" w:hAnsi="Century Gothic" w:cs="ArialMT"/>
                <w:b/>
                <w:color w:val="000000" w:themeColor="text1"/>
              </w:rPr>
            </w:pP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selection of materials or components</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forces and stresses</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ecological and social footprint</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sources and origins</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using and working with materials</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stock forms, types and sizes</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scales of production</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specialist techniques and processes</w:t>
            </w:r>
          </w:p>
          <w:p w:rsidR="00172C87" w:rsidRPr="0016576A" w:rsidRDefault="00172C87" w:rsidP="00172C87">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 surface treatments and finishes</w:t>
            </w:r>
          </w:p>
          <w:p w:rsidR="00172C87" w:rsidRPr="0016576A" w:rsidRDefault="00172C87" w:rsidP="00172C87">
            <w:pPr>
              <w:autoSpaceDE w:val="0"/>
              <w:autoSpaceDN w:val="0"/>
              <w:adjustRightInd w:val="0"/>
              <w:rPr>
                <w:rFonts w:ascii="Century Gothic" w:hAnsi="Century Gothic" w:cs="ArialMT"/>
                <w:b/>
                <w:color w:val="000000" w:themeColor="text1"/>
              </w:rPr>
            </w:pPr>
          </w:p>
          <w:p w:rsidR="00DB6FAA" w:rsidRPr="0016576A" w:rsidRDefault="00DB6FAA" w:rsidP="00172C87">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2.1 </w:t>
            </w:r>
            <w:r w:rsidRPr="0016576A">
              <w:rPr>
                <w:rFonts w:ascii="Century Gothic" w:hAnsi="Century Gothic" w:cs="AQAChevinPro-Medium"/>
                <w:b/>
                <w:color w:val="000000" w:themeColor="text1"/>
              </w:rPr>
              <w:t>Selection of materials or components</w:t>
            </w:r>
          </w:p>
          <w:p w:rsidR="00DB6FAA" w:rsidRPr="0016576A" w:rsidRDefault="00DB6FAA" w:rsidP="00DB6FAA">
            <w:pPr>
              <w:autoSpaceDE w:val="0"/>
              <w:autoSpaceDN w:val="0"/>
              <w:adjustRightInd w:val="0"/>
              <w:rPr>
                <w:rFonts w:ascii="Century Gothic" w:hAnsi="Century Gothic" w:cs="AQAChevinPro-Medium"/>
                <w:b/>
                <w:color w:val="000000" w:themeColor="text1"/>
              </w:rPr>
            </w:pPr>
          </w:p>
          <w:p w:rsidR="00DB6FAA" w:rsidRPr="0016576A" w:rsidRDefault="00DB6FAA" w:rsidP="00DB6FAA">
            <w:pPr>
              <w:rPr>
                <w:rFonts w:ascii="Century Gothic" w:hAnsi="Century Gothic" w:cs="ArialMT"/>
                <w:color w:val="000000" w:themeColor="text1"/>
              </w:rPr>
            </w:pPr>
            <w:r w:rsidRPr="0016576A">
              <w:rPr>
                <w:rFonts w:ascii="Century Gothic" w:hAnsi="Century Gothic" w:cs="ArialMT"/>
                <w:color w:val="000000" w:themeColor="text1"/>
              </w:rPr>
              <w:t xml:space="preserve">In relation to </w:t>
            </w:r>
            <w:r w:rsidRPr="0016576A">
              <w:rPr>
                <w:rFonts w:ascii="Century Gothic" w:hAnsi="Century Gothic" w:cs="Arial-BoldMT"/>
                <w:b/>
                <w:bCs/>
                <w:color w:val="000000" w:themeColor="text1"/>
              </w:rPr>
              <w:t xml:space="preserve">at least one </w:t>
            </w:r>
            <w:r w:rsidRPr="0016576A">
              <w:rPr>
                <w:rFonts w:ascii="Century Gothic" w:hAnsi="Century Gothic" w:cs="ArialMT"/>
                <w:color w:val="000000" w:themeColor="text1"/>
              </w:rPr>
              <w:t>material category or system, students should be able to select materials and components considering the factors listed below</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Functionality: application of use, ease of working.</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Aesthetics: surface finish, texture and colour.</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Environmental factors: recyclable or reused materials.</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Availability: ease of sourcing and purchase.</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Cost: bulk buying.</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Social factors: social responsibility.</w:t>
            </w:r>
          </w:p>
          <w:p w:rsidR="00DB6FAA"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Cultural factors: sensitive to cultural influences.</w:t>
            </w:r>
          </w:p>
          <w:p w:rsidR="00BC6752" w:rsidRPr="0016576A" w:rsidRDefault="00DB6FAA" w:rsidP="00DB6FAA">
            <w:pPr>
              <w:pStyle w:val="ListParagraph"/>
              <w:numPr>
                <w:ilvl w:val="0"/>
                <w:numId w:val="11"/>
              </w:num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Ethical factors: purchased from ethical sources such as FSC</w:t>
            </w:r>
          </w:p>
          <w:p w:rsidR="00DB6FAA" w:rsidRPr="0016576A" w:rsidRDefault="00DB6FAA" w:rsidP="00BC6752">
            <w:pPr>
              <w:autoSpaceDE w:val="0"/>
              <w:autoSpaceDN w:val="0"/>
              <w:adjustRightInd w:val="0"/>
              <w:rPr>
                <w:rFonts w:ascii="Century Gothic" w:hAnsi="Century Gothic" w:cs="ArialMT"/>
                <w:color w:val="000000" w:themeColor="text1"/>
              </w:rPr>
            </w:pPr>
          </w:p>
          <w:p w:rsidR="00BC6752" w:rsidRPr="0016576A" w:rsidRDefault="00BC6752" w:rsidP="00BC6752">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2.2 </w:t>
            </w:r>
            <w:r w:rsidRPr="0016576A">
              <w:rPr>
                <w:rFonts w:ascii="Century Gothic" w:hAnsi="Century Gothic" w:cs="AQAChevinPro-Medium"/>
                <w:b/>
                <w:color w:val="000000" w:themeColor="text1"/>
              </w:rPr>
              <w:t>Forces and stresses</w:t>
            </w:r>
          </w:p>
          <w:p w:rsidR="00F56688" w:rsidRPr="0016576A" w:rsidRDefault="00F56688" w:rsidP="00BC6752">
            <w:pPr>
              <w:autoSpaceDE w:val="0"/>
              <w:autoSpaceDN w:val="0"/>
              <w:adjustRightInd w:val="0"/>
              <w:rPr>
                <w:rFonts w:ascii="Century Gothic" w:hAnsi="Century Gothic" w:cs="AQAChevinPro-Medium"/>
                <w:b/>
                <w:color w:val="000000" w:themeColor="text1"/>
              </w:rPr>
            </w:pPr>
          </w:p>
          <w:p w:rsidR="00BC6752" w:rsidRPr="0016576A" w:rsidRDefault="00BC6752" w:rsidP="00BC6752">
            <w:pPr>
              <w:autoSpaceDE w:val="0"/>
              <w:autoSpaceDN w:val="0"/>
              <w:adjustRightInd w:val="0"/>
              <w:jc w:val="both"/>
              <w:rPr>
                <w:rFonts w:ascii="Century Gothic" w:hAnsi="Century Gothic" w:cs="AQAChevinPro-Medium"/>
                <w:b/>
                <w:color w:val="000000" w:themeColor="text1"/>
              </w:rPr>
            </w:pPr>
            <w:r w:rsidRPr="0016576A">
              <w:rPr>
                <w:rFonts w:ascii="Century Gothic" w:hAnsi="Century Gothic" w:cs="AQAChevinPro-Medium"/>
                <w:b/>
                <w:color w:val="000000" w:themeColor="text1"/>
              </w:rPr>
              <w:t>Materials and objects can be manipulated to resist and work with forces and stresses</w:t>
            </w:r>
          </w:p>
          <w:p w:rsidR="00BC6752" w:rsidRPr="0016576A" w:rsidRDefault="00BC6752" w:rsidP="00BC6752">
            <w:pPr>
              <w:autoSpaceDE w:val="0"/>
              <w:autoSpaceDN w:val="0"/>
              <w:adjustRightInd w:val="0"/>
              <w:jc w:val="both"/>
              <w:rPr>
                <w:rFonts w:ascii="Century Gothic" w:hAnsi="Century Gothic" w:cs="AQAChevinPro-Medium"/>
                <w:b/>
                <w:color w:val="000000" w:themeColor="text1"/>
              </w:rPr>
            </w:pPr>
            <w:r w:rsidRPr="0016576A">
              <w:rPr>
                <w:rFonts w:ascii="Century Gothic" w:hAnsi="Century Gothic" w:cs="ArialMT"/>
                <w:color w:val="000000" w:themeColor="text1"/>
              </w:rPr>
              <w:t>Tension, compression, bending, torsion and shear.</w:t>
            </w:r>
          </w:p>
          <w:p w:rsidR="00BC6752" w:rsidRPr="0016576A" w:rsidRDefault="00BC6752" w:rsidP="00BC6752">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Materials can be enhanced to resist and work with forces and stresses to improve functionality</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xml:space="preserve">How materials can be reinforced, stiffened or made more flexible: </w:t>
            </w:r>
            <w:proofErr w:type="spellStart"/>
            <w:r w:rsidRPr="0016576A">
              <w:rPr>
                <w:rFonts w:ascii="Century Gothic" w:hAnsi="Century Gothic" w:cs="ArialMT"/>
                <w:color w:val="000000" w:themeColor="text1"/>
              </w:rPr>
              <w:t>eg</w:t>
            </w:r>
            <w:proofErr w:type="spellEnd"/>
            <w:r w:rsidRPr="0016576A">
              <w:rPr>
                <w:rFonts w:ascii="Century Gothic" w:hAnsi="Century Gothic" w:cs="ArialMT"/>
                <w:color w:val="000000" w:themeColor="text1"/>
              </w:rPr>
              <w:t xml:space="preserve"> lamination, bending, folding, webbing, fabric interfacing.</w:t>
            </w:r>
          </w:p>
          <w:p w:rsidR="00B925C9" w:rsidRPr="0016576A" w:rsidRDefault="00B925C9" w:rsidP="00BC6752">
            <w:pPr>
              <w:autoSpaceDE w:val="0"/>
              <w:autoSpaceDN w:val="0"/>
              <w:adjustRightInd w:val="0"/>
              <w:rPr>
                <w:rFonts w:ascii="Century Gothic" w:hAnsi="Century Gothic" w:cs="ArialMT"/>
                <w:color w:val="000000" w:themeColor="text1"/>
              </w:rPr>
            </w:pPr>
          </w:p>
          <w:p w:rsidR="00BC6752" w:rsidRPr="0016576A" w:rsidRDefault="00BC6752" w:rsidP="00BC6752">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2.3 </w:t>
            </w:r>
            <w:r w:rsidRPr="0016576A">
              <w:rPr>
                <w:rFonts w:ascii="Century Gothic" w:hAnsi="Century Gothic" w:cs="AQAChevinPro-Medium"/>
                <w:b/>
                <w:color w:val="000000" w:themeColor="text1"/>
              </w:rPr>
              <w:t>Ecological and social footprint</w:t>
            </w:r>
          </w:p>
          <w:p w:rsidR="00DB6FAA" w:rsidRPr="0016576A" w:rsidRDefault="00BC6752" w:rsidP="00172C87">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Ecological issues in the design and manufacture of products</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Deforestation, mining, drilling and farming.</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Mileage of product from raw material source, manufacture, distribution, user location and final disposal.</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That carbon is produced during the manufacture of products.</w:t>
            </w:r>
          </w:p>
          <w:p w:rsidR="00B925C9" w:rsidRPr="0016576A" w:rsidRDefault="00B925C9" w:rsidP="00BC6752">
            <w:pPr>
              <w:autoSpaceDE w:val="0"/>
              <w:autoSpaceDN w:val="0"/>
              <w:adjustRightInd w:val="0"/>
              <w:rPr>
                <w:rFonts w:ascii="Century Gothic" w:hAnsi="Century Gothic" w:cs="ArialMT"/>
                <w:color w:val="000000" w:themeColor="text1"/>
              </w:rPr>
            </w:pPr>
          </w:p>
          <w:p w:rsidR="00BC6752" w:rsidRPr="0016576A" w:rsidRDefault="00BC6752" w:rsidP="00BC6752">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 xml:space="preserve">The six </w:t>
            </w:r>
            <w:proofErr w:type="spellStart"/>
            <w:r w:rsidRPr="0016576A">
              <w:rPr>
                <w:rFonts w:ascii="Century Gothic" w:hAnsi="Century Gothic" w:cs="AQAChevinPro-Medium"/>
                <w:b/>
                <w:color w:val="000000" w:themeColor="text1"/>
              </w:rPr>
              <w:t>Rs</w:t>
            </w:r>
            <w:proofErr w:type="spellEnd"/>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Reduce</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Refuse</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Re-use</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Repair</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Recycle</w:t>
            </w:r>
          </w:p>
          <w:p w:rsidR="00B925C9"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Rethink.</w:t>
            </w:r>
          </w:p>
          <w:p w:rsidR="00BC6752" w:rsidRPr="0016576A" w:rsidRDefault="00BC6752" w:rsidP="00BC6752">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lastRenderedPageBreak/>
              <w:t>Social issues in the design and manufacture of products</w:t>
            </w:r>
          </w:p>
          <w:p w:rsidR="00BC6752" w:rsidRPr="0016576A" w:rsidRDefault="00BC6752" w:rsidP="00BC6752">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Safe working conditions; reducing oceanic/ atmospheric pollution and reducing the detrimental (negative) impact on others.</w:t>
            </w:r>
          </w:p>
          <w:p w:rsidR="00B925C9" w:rsidRPr="0016576A" w:rsidRDefault="00B925C9" w:rsidP="00BC6752">
            <w:pPr>
              <w:autoSpaceDE w:val="0"/>
              <w:autoSpaceDN w:val="0"/>
              <w:adjustRightInd w:val="0"/>
              <w:rPr>
                <w:rFonts w:ascii="Century Gothic" w:hAnsi="Century Gothic" w:cs="ArialMT"/>
                <w:color w:val="000000" w:themeColor="text1"/>
              </w:rPr>
            </w:pPr>
          </w:p>
          <w:p w:rsidR="00BC6752" w:rsidRPr="0016576A" w:rsidRDefault="00BC6752" w:rsidP="00BC6752">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2.4 </w:t>
            </w:r>
            <w:r w:rsidRPr="0016576A">
              <w:rPr>
                <w:rFonts w:ascii="Century Gothic" w:hAnsi="Century Gothic" w:cs="AQAChevinPro-Medium"/>
                <w:b/>
                <w:color w:val="000000" w:themeColor="text1"/>
              </w:rPr>
              <w:t>Sources and origins</w:t>
            </w:r>
          </w:p>
          <w:p w:rsidR="00BC6752" w:rsidRPr="0016576A" w:rsidRDefault="00BC6752" w:rsidP="00BC6752">
            <w:pPr>
              <w:autoSpaceDE w:val="0"/>
              <w:autoSpaceDN w:val="0"/>
              <w:adjustRightInd w:val="0"/>
              <w:jc w:val="both"/>
              <w:rPr>
                <w:rFonts w:ascii="Century Gothic" w:hAnsi="Century Gothic" w:cs="ArialMT"/>
                <w:color w:val="000000" w:themeColor="text1"/>
              </w:rPr>
            </w:pPr>
            <w:r w:rsidRPr="0016576A">
              <w:rPr>
                <w:rFonts w:ascii="Century Gothic" w:hAnsi="Century Gothic" w:cs="ArialMT"/>
                <w:color w:val="000000" w:themeColor="text1"/>
              </w:rPr>
              <w:t>Primary sources of materials and the main processes involved in converting into workable forms for at least one material area.</w:t>
            </w:r>
          </w:p>
          <w:p w:rsidR="00BC6752" w:rsidRPr="0016576A" w:rsidRDefault="00BC6752" w:rsidP="00BC6752">
            <w:pPr>
              <w:autoSpaceDE w:val="0"/>
              <w:autoSpaceDN w:val="0"/>
              <w:adjustRightInd w:val="0"/>
              <w:jc w:val="both"/>
              <w:rPr>
                <w:rFonts w:ascii="Century Gothic" w:hAnsi="Century Gothic" w:cs="ArialMT"/>
                <w:color w:val="000000" w:themeColor="text1"/>
              </w:rPr>
            </w:pPr>
          </w:p>
          <w:p w:rsidR="00BC6752" w:rsidRPr="00A80AAD" w:rsidRDefault="00BC6752" w:rsidP="00BC6752">
            <w:pPr>
              <w:autoSpaceDE w:val="0"/>
              <w:autoSpaceDN w:val="0"/>
              <w:adjustRightInd w:val="0"/>
              <w:jc w:val="both"/>
              <w:rPr>
                <w:rFonts w:ascii="Century Gothic" w:hAnsi="Century Gothic" w:cs="ArialMT"/>
                <w:color w:val="000000" w:themeColor="text1"/>
              </w:rPr>
            </w:pPr>
            <w:r w:rsidRPr="00A80AAD">
              <w:rPr>
                <w:rFonts w:ascii="Century Gothic" w:hAnsi="Century Gothic" w:cs="ArialMT"/>
                <w:color w:val="000000" w:themeColor="text1"/>
              </w:rPr>
              <w:t>• Paper and board (how cellulose fibres are derived from wood and grasses and converted into paper).</w:t>
            </w:r>
          </w:p>
          <w:p w:rsidR="00BC6752" w:rsidRPr="00A80AAD" w:rsidRDefault="00BC6752" w:rsidP="00BC6752">
            <w:pPr>
              <w:autoSpaceDE w:val="0"/>
              <w:autoSpaceDN w:val="0"/>
              <w:adjustRightInd w:val="0"/>
              <w:jc w:val="both"/>
              <w:rPr>
                <w:rFonts w:ascii="Century Gothic" w:hAnsi="Century Gothic" w:cs="ArialMT"/>
                <w:color w:val="000000" w:themeColor="text1"/>
              </w:rPr>
            </w:pPr>
            <w:r w:rsidRPr="00A80AAD">
              <w:rPr>
                <w:rFonts w:ascii="Century Gothic" w:hAnsi="Century Gothic" w:cs="ArialMT"/>
                <w:color w:val="000000" w:themeColor="text1"/>
              </w:rPr>
              <w:t>• Timber based materials (Seasoning, conversion and creation of manufactured timbers).</w:t>
            </w:r>
          </w:p>
          <w:p w:rsidR="00BC6752" w:rsidRPr="00A80AAD" w:rsidRDefault="00BC6752" w:rsidP="00BC6752">
            <w:pPr>
              <w:autoSpaceDE w:val="0"/>
              <w:autoSpaceDN w:val="0"/>
              <w:adjustRightInd w:val="0"/>
              <w:jc w:val="both"/>
              <w:rPr>
                <w:rFonts w:ascii="Century Gothic" w:hAnsi="Century Gothic" w:cs="ArialMT"/>
                <w:color w:val="000000" w:themeColor="text1"/>
              </w:rPr>
            </w:pPr>
            <w:r w:rsidRPr="00A80AAD">
              <w:rPr>
                <w:rFonts w:ascii="Century Gothic" w:hAnsi="Century Gothic" w:cs="ArialMT"/>
                <w:color w:val="000000" w:themeColor="text1"/>
              </w:rPr>
              <w:t>• Metal based materials (extraction and refining).</w:t>
            </w:r>
          </w:p>
          <w:p w:rsidR="00BC6752" w:rsidRPr="00A80AAD" w:rsidRDefault="00BC6752" w:rsidP="00BC6752">
            <w:pPr>
              <w:autoSpaceDE w:val="0"/>
              <w:autoSpaceDN w:val="0"/>
              <w:adjustRightInd w:val="0"/>
              <w:jc w:val="both"/>
              <w:rPr>
                <w:rFonts w:ascii="Century Gothic" w:hAnsi="Century Gothic" w:cs="ArialMT"/>
                <w:color w:val="000000" w:themeColor="text1"/>
              </w:rPr>
            </w:pPr>
            <w:r w:rsidRPr="00A80AAD">
              <w:rPr>
                <w:rFonts w:ascii="Century Gothic" w:hAnsi="Century Gothic" w:cs="ArialMT"/>
                <w:color w:val="000000" w:themeColor="text1"/>
              </w:rPr>
              <w:t>• Polymers (refining crude oil, fractional distillation and cracking).</w:t>
            </w:r>
          </w:p>
          <w:p w:rsidR="00BC6752" w:rsidRPr="00A80AAD" w:rsidRDefault="00BC6752" w:rsidP="00BC6752">
            <w:pPr>
              <w:autoSpaceDE w:val="0"/>
              <w:autoSpaceDN w:val="0"/>
              <w:adjustRightInd w:val="0"/>
              <w:rPr>
                <w:rFonts w:ascii="Century Gothic" w:hAnsi="Century Gothic" w:cs="ArialMT"/>
                <w:color w:val="FF0000"/>
              </w:rPr>
            </w:pPr>
            <w:r w:rsidRPr="00A80AAD">
              <w:rPr>
                <w:rFonts w:ascii="Century Gothic" w:hAnsi="Century Gothic" w:cs="ArialMT"/>
                <w:color w:val="FF0000"/>
              </w:rPr>
              <w:t>• Textile based materials (obtaining raw material from animal, chemical and vegetable sources, processing and spinning).</w:t>
            </w:r>
          </w:p>
          <w:p w:rsidR="00B925C9" w:rsidRPr="0016576A" w:rsidRDefault="00B925C9" w:rsidP="00BC6752">
            <w:pPr>
              <w:autoSpaceDE w:val="0"/>
              <w:autoSpaceDN w:val="0"/>
              <w:adjustRightInd w:val="0"/>
              <w:rPr>
                <w:rFonts w:ascii="Century Gothic" w:hAnsi="Century Gothic" w:cs="ArialMT"/>
                <w:color w:val="000000" w:themeColor="text1"/>
              </w:rPr>
            </w:pPr>
          </w:p>
          <w:p w:rsidR="00DE37A4" w:rsidRPr="0016576A" w:rsidRDefault="00DE37A4" w:rsidP="00DE37A4">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2.5 </w:t>
            </w:r>
            <w:r w:rsidRPr="0016576A">
              <w:rPr>
                <w:rFonts w:ascii="Century Gothic" w:hAnsi="Century Gothic" w:cs="AQAChevinPro-Medium"/>
                <w:b/>
                <w:color w:val="000000" w:themeColor="text1"/>
              </w:rPr>
              <w:t>Using and working with materials</w:t>
            </w:r>
          </w:p>
          <w:p w:rsidR="00DE37A4" w:rsidRPr="0016576A" w:rsidRDefault="00DE37A4" w:rsidP="00DE37A4">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Properties of materials</w:t>
            </w:r>
          </w:p>
          <w:p w:rsidR="00DE37A4" w:rsidRPr="0016576A" w:rsidRDefault="00DE37A4" w:rsidP="00DE37A4">
            <w:pPr>
              <w:autoSpaceDE w:val="0"/>
              <w:autoSpaceDN w:val="0"/>
              <w:adjustRightInd w:val="0"/>
              <w:rPr>
                <w:rFonts w:ascii="Century Gothic" w:hAnsi="Century Gothic" w:cs="AQAChevinPro-Medium"/>
                <w:b/>
                <w:color w:val="000000" w:themeColor="text1"/>
              </w:rPr>
            </w:pPr>
          </w:p>
          <w:p w:rsidR="00DE37A4" w:rsidRPr="0016576A" w:rsidRDefault="00DE37A4" w:rsidP="00DE37A4">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Students must know and understand how different properties of materials and components are used in commercial products, how properties influence use and how properties affect performance.</w:t>
            </w:r>
          </w:p>
          <w:p w:rsidR="00DE37A4" w:rsidRPr="0016576A" w:rsidRDefault="00DE37A4" w:rsidP="00DE37A4">
            <w:pPr>
              <w:autoSpaceDE w:val="0"/>
              <w:autoSpaceDN w:val="0"/>
              <w:adjustRightInd w:val="0"/>
              <w:rPr>
                <w:rFonts w:ascii="Century Gothic" w:hAnsi="Century Gothic" w:cs="ArialMT"/>
                <w:color w:val="000000" w:themeColor="text1"/>
              </w:rPr>
            </w:pPr>
          </w:p>
          <w:p w:rsidR="00DE37A4" w:rsidRPr="0016576A" w:rsidRDefault="00DE37A4" w:rsidP="00DE37A4">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Students must know and understand the physical and mechanical properties relevant to commercial</w:t>
            </w:r>
          </w:p>
          <w:p w:rsidR="00DE37A4" w:rsidRPr="0016576A" w:rsidRDefault="00DE37A4" w:rsidP="00DE37A4">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products in their chosen area as follows:</w:t>
            </w:r>
          </w:p>
          <w:p w:rsidR="00DE37A4" w:rsidRPr="0016576A"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Papers and boards (flyers/leaflets and card based food packaging).</w:t>
            </w:r>
          </w:p>
          <w:p w:rsidR="00DE37A4" w:rsidRPr="00A80AAD"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Timber based materials (traditional timber children’s toys and flat pack furniture).</w:t>
            </w:r>
          </w:p>
          <w:p w:rsidR="00DE37A4" w:rsidRPr="00A80AAD"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Metal based materials (cooking utensils and hand tools).</w:t>
            </w:r>
          </w:p>
          <w:p w:rsidR="00DE37A4" w:rsidRPr="00A80AAD"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Polymers (polymer seating and electrical fittings).</w:t>
            </w:r>
          </w:p>
          <w:p w:rsidR="00DE37A4" w:rsidRPr="0016576A"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 Textile based materials (sportswear and furnishings).</w:t>
            </w:r>
          </w:p>
          <w:p w:rsidR="00DE37A4" w:rsidRPr="00A80AAD" w:rsidRDefault="00DE37A4" w:rsidP="00DE37A4">
            <w:pPr>
              <w:autoSpaceDE w:val="0"/>
              <w:autoSpaceDN w:val="0"/>
              <w:adjustRightInd w:val="0"/>
              <w:rPr>
                <w:rFonts w:ascii="Century Gothic" w:hAnsi="Century Gothic" w:cs="ArialMT"/>
                <w:color w:val="FF0000"/>
              </w:rPr>
            </w:pP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 Electronic and mechanical systems (motor vehicles and domestic appliances).</w:t>
            </w:r>
          </w:p>
          <w:p w:rsidR="00B925C9" w:rsidRPr="0016576A" w:rsidRDefault="00B925C9" w:rsidP="00DE37A4">
            <w:pPr>
              <w:autoSpaceDE w:val="0"/>
              <w:autoSpaceDN w:val="0"/>
              <w:adjustRightInd w:val="0"/>
              <w:rPr>
                <w:rFonts w:ascii="Century Gothic" w:hAnsi="Century Gothic" w:cs="ArialMT"/>
                <w:color w:val="000000" w:themeColor="text1"/>
              </w:rPr>
            </w:pPr>
          </w:p>
          <w:p w:rsidR="00DE37A4" w:rsidRPr="0016576A" w:rsidRDefault="00DE37A4" w:rsidP="00DE37A4">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The modification of properties for specific purposes</w:t>
            </w: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Additives to prevent moisture transfer (paper and boards).</w:t>
            </w: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Seasoning to reduce moisture content of timbers (timber based materials).</w:t>
            </w: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Annealing to soften material to improve malleability (metal based materials).</w:t>
            </w: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Stabilisers to resist UV degradation (polymers).</w:t>
            </w: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 Flame retardants reduce combustion and fire hazards (textile based materials).</w:t>
            </w: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 Photosensitive PCB board in PCB manufacture and anodizing aluminium to improve surface</w:t>
            </w: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hardness (electronic and mechanical systems).</w:t>
            </w:r>
          </w:p>
          <w:p w:rsidR="00B925C9" w:rsidRPr="0016576A" w:rsidRDefault="00B925C9" w:rsidP="00DE37A4">
            <w:pPr>
              <w:autoSpaceDE w:val="0"/>
              <w:autoSpaceDN w:val="0"/>
              <w:adjustRightInd w:val="0"/>
              <w:rPr>
                <w:rFonts w:ascii="Century Gothic" w:hAnsi="Century Gothic" w:cs="ArialMT"/>
                <w:color w:val="000000" w:themeColor="text1"/>
              </w:rPr>
            </w:pPr>
          </w:p>
          <w:p w:rsidR="00DE37A4" w:rsidRPr="0016576A" w:rsidRDefault="00DE37A4" w:rsidP="00DE37A4">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How to shape and form using cutting, abrasion and addition</w:t>
            </w:r>
          </w:p>
          <w:p w:rsidR="00B925C9" w:rsidRPr="0016576A" w:rsidRDefault="00B925C9" w:rsidP="00DE37A4">
            <w:pPr>
              <w:autoSpaceDE w:val="0"/>
              <w:autoSpaceDN w:val="0"/>
              <w:adjustRightInd w:val="0"/>
              <w:rPr>
                <w:rFonts w:ascii="Century Gothic" w:hAnsi="Century Gothic" w:cs="AQAChevinPro-Medium"/>
                <w:b/>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Papers and boards (how to cut, crease, score, fold and perforate card).</w:t>
            </w:r>
          </w:p>
          <w:p w:rsidR="00DE37A4" w:rsidRPr="00A80AAD"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Timber based materials (how to cut, drill, chisel, sand and plane).</w:t>
            </w:r>
          </w:p>
          <w:p w:rsidR="00DE37A4" w:rsidRPr="00A80AAD"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Metal based materials (how to cut, drill, turn, mill, cast, bronze and weld).</w:t>
            </w:r>
          </w:p>
          <w:p w:rsidR="00DE37A4" w:rsidRPr="00A80AAD"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Polymers (how to cut, drill, cast, deform, print and weld).</w:t>
            </w:r>
          </w:p>
          <w:p w:rsidR="00DE37A4" w:rsidRPr="0016576A" w:rsidRDefault="00DE37A4" w:rsidP="00DE37A4">
            <w:pPr>
              <w:autoSpaceDE w:val="0"/>
              <w:autoSpaceDN w:val="0"/>
              <w:adjustRightInd w:val="0"/>
              <w:rPr>
                <w:rFonts w:ascii="Century Gothic" w:hAnsi="Century Gothic" w:cs="ArialMT"/>
                <w:color w:val="000000" w:themeColor="text1"/>
              </w:rPr>
            </w:pP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 Textile based materials (how to sew, pleat, gather, quilt and pipe).</w:t>
            </w:r>
          </w:p>
          <w:p w:rsidR="00DE37A4" w:rsidRPr="00A80AAD" w:rsidRDefault="00DE37A4" w:rsidP="00DE37A4">
            <w:pPr>
              <w:autoSpaceDE w:val="0"/>
              <w:autoSpaceDN w:val="0"/>
              <w:adjustRightInd w:val="0"/>
              <w:rPr>
                <w:rFonts w:ascii="Century Gothic" w:hAnsi="Century Gothic" w:cs="ArialMT"/>
                <w:color w:val="FF0000"/>
              </w:rPr>
            </w:pPr>
          </w:p>
          <w:p w:rsidR="00DE37A4" w:rsidRPr="00A80AAD" w:rsidRDefault="00DE37A4" w:rsidP="00DE37A4">
            <w:pPr>
              <w:autoSpaceDE w:val="0"/>
              <w:autoSpaceDN w:val="0"/>
              <w:adjustRightInd w:val="0"/>
              <w:rPr>
                <w:rFonts w:ascii="Century Gothic" w:hAnsi="Century Gothic" w:cs="ArialMT"/>
                <w:color w:val="FF0000"/>
              </w:rPr>
            </w:pPr>
            <w:r w:rsidRPr="00A80AAD">
              <w:rPr>
                <w:rFonts w:ascii="Century Gothic" w:hAnsi="Century Gothic" w:cs="ArialMT"/>
                <w:color w:val="FF0000"/>
              </w:rPr>
              <w:t>• Electronic and mechanical systems (how to cut, drill and solder).</w:t>
            </w:r>
          </w:p>
          <w:p w:rsidR="00B925C9" w:rsidRPr="0016576A" w:rsidRDefault="00B925C9" w:rsidP="00DE37A4">
            <w:pPr>
              <w:autoSpaceDE w:val="0"/>
              <w:autoSpaceDN w:val="0"/>
              <w:adjustRightInd w:val="0"/>
              <w:rPr>
                <w:rFonts w:ascii="Century Gothic" w:hAnsi="Century Gothic" w:cs="ArialMT"/>
                <w:color w:val="000000" w:themeColor="text1"/>
              </w:rPr>
            </w:pPr>
          </w:p>
          <w:p w:rsidR="00A72716" w:rsidRPr="0016576A" w:rsidRDefault="00A72716" w:rsidP="00A72716">
            <w:pPr>
              <w:autoSpaceDE w:val="0"/>
              <w:autoSpaceDN w:val="0"/>
              <w:adjustRightInd w:val="0"/>
              <w:rPr>
                <w:rFonts w:ascii="Century Gothic" w:hAnsi="Century Gothic"/>
              </w:rPr>
            </w:pPr>
          </w:p>
        </w:tc>
      </w:tr>
      <w:tr w:rsidR="00F17EE2" w:rsidRPr="0016576A" w:rsidTr="00AF6785">
        <w:tc>
          <w:tcPr>
            <w:tcW w:w="10485" w:type="dxa"/>
            <w:gridSpan w:val="2"/>
          </w:tcPr>
          <w:p w:rsidR="00F17EE2" w:rsidRPr="0016576A" w:rsidRDefault="00F17EE2" w:rsidP="00AF6785">
            <w:pPr>
              <w:rPr>
                <w:rFonts w:ascii="Century Gothic" w:hAnsi="Century Gothic"/>
              </w:rPr>
            </w:pPr>
            <w:r w:rsidRPr="0016576A">
              <w:rPr>
                <w:rFonts w:ascii="Century Gothic" w:hAnsi="Century Gothic" w:cstheme="minorHAnsi"/>
              </w:rPr>
              <w:lastRenderedPageBreak/>
              <w:t>Reasons behind order of topic in this half term</w:t>
            </w:r>
          </w:p>
        </w:tc>
      </w:tr>
      <w:tr w:rsidR="00F17EE2" w:rsidRPr="0016576A" w:rsidTr="00AF6785">
        <w:tc>
          <w:tcPr>
            <w:tcW w:w="10485" w:type="dxa"/>
            <w:gridSpan w:val="2"/>
          </w:tcPr>
          <w:p w:rsidR="00A53755" w:rsidRPr="00A53755" w:rsidRDefault="00A53755" w:rsidP="00A53755">
            <w:pPr>
              <w:pStyle w:val="ListParagraph"/>
              <w:numPr>
                <w:ilvl w:val="0"/>
                <w:numId w:val="1"/>
              </w:numPr>
              <w:rPr>
                <w:rFonts w:ascii="Century Gothic" w:hAnsi="Century Gothic" w:cstheme="minorHAnsi"/>
              </w:rPr>
            </w:pPr>
            <w:r w:rsidRPr="00A53755">
              <w:rPr>
                <w:rFonts w:ascii="Century Gothic" w:hAnsi="Century Gothic" w:cstheme="minorHAnsi"/>
              </w:rPr>
              <w:t xml:space="preserve">Section </w:t>
            </w:r>
            <w:r>
              <w:rPr>
                <w:rFonts w:ascii="Century Gothic" w:hAnsi="Century Gothic" w:cstheme="minorHAnsi"/>
              </w:rPr>
              <w:t xml:space="preserve">2.1-2.5 gives students a secure </w:t>
            </w:r>
            <w:r w:rsidRPr="00A53755">
              <w:rPr>
                <w:rFonts w:ascii="Century Gothic" w:hAnsi="Century Gothic" w:cstheme="minorHAnsi"/>
              </w:rPr>
              <w:t xml:space="preserve">knowledge of </w:t>
            </w:r>
            <w:r>
              <w:rPr>
                <w:rFonts w:ascii="Century Gothic" w:hAnsi="Century Gothic" w:cstheme="minorHAnsi"/>
              </w:rPr>
              <w:t>the material area chosen as</w:t>
            </w:r>
            <w:r w:rsidRPr="00A53755">
              <w:rPr>
                <w:rFonts w:ascii="Century Gothic" w:hAnsi="Century Gothic" w:cstheme="minorHAnsi"/>
              </w:rPr>
              <w:t xml:space="preserve"> their specialism choice.</w:t>
            </w:r>
            <w:r>
              <w:rPr>
                <w:rFonts w:ascii="Century Gothic" w:hAnsi="Century Gothic" w:cstheme="minorHAnsi"/>
              </w:rPr>
              <w:t xml:space="preserve"> This gives them the ability to make informed decisions when researching, designing and making in their NEA. </w:t>
            </w:r>
          </w:p>
          <w:p w:rsidR="00F17EE2" w:rsidRPr="0016576A" w:rsidRDefault="00A53755" w:rsidP="00A53755">
            <w:pPr>
              <w:pStyle w:val="ListParagraph"/>
              <w:numPr>
                <w:ilvl w:val="0"/>
                <w:numId w:val="1"/>
              </w:numPr>
              <w:rPr>
                <w:rFonts w:ascii="Century Gothic" w:hAnsi="Century Gothic" w:cstheme="minorHAnsi"/>
              </w:rPr>
            </w:pPr>
            <w:r w:rsidRPr="00A53755">
              <w:rPr>
                <w:rFonts w:ascii="Century Gothic" w:hAnsi="Century Gothic" w:cstheme="minorHAnsi"/>
              </w:rPr>
              <w:t>As part of the GCSE DT students must complete a 2 hr theory based examination paper which covers core materials as stated above. The topic order allows for teaching in specialist rooms and follows the order of the text book. This theory knowledge supports students when completing their NEA form June of Y10 onwards.</w:t>
            </w:r>
          </w:p>
        </w:tc>
      </w:tr>
    </w:tbl>
    <w:p w:rsidR="00F17EE2" w:rsidRPr="0016576A" w:rsidRDefault="00F17EE2">
      <w:pPr>
        <w:rPr>
          <w:rFonts w:ascii="Century Gothic" w:hAnsi="Century Gothic"/>
          <w:b/>
        </w:rPr>
      </w:pPr>
    </w:p>
    <w:tbl>
      <w:tblPr>
        <w:tblStyle w:val="TableGrid"/>
        <w:tblpPr w:leftFromText="180" w:rightFromText="180" w:vertAnchor="text" w:tblpY="-27"/>
        <w:tblW w:w="10485" w:type="dxa"/>
        <w:tblLook w:val="04A0" w:firstRow="1" w:lastRow="0" w:firstColumn="1" w:lastColumn="0" w:noHBand="0" w:noVBand="1"/>
      </w:tblPr>
      <w:tblGrid>
        <w:gridCol w:w="2263"/>
        <w:gridCol w:w="4111"/>
        <w:gridCol w:w="4111"/>
      </w:tblGrid>
      <w:tr w:rsidR="00F17EE2" w:rsidRPr="0016576A" w:rsidTr="00AF6785">
        <w:tc>
          <w:tcPr>
            <w:tcW w:w="10485" w:type="dxa"/>
            <w:gridSpan w:val="3"/>
          </w:tcPr>
          <w:p w:rsidR="00F17EE2" w:rsidRPr="0016576A" w:rsidRDefault="00F17EE2" w:rsidP="00AF6785">
            <w:pPr>
              <w:jc w:val="center"/>
              <w:rPr>
                <w:rFonts w:ascii="Century Gothic" w:hAnsi="Century Gothic"/>
              </w:rPr>
            </w:pPr>
            <w:r w:rsidRPr="0016576A">
              <w:rPr>
                <w:rFonts w:ascii="Century Gothic" w:hAnsi="Century Gothic"/>
              </w:rPr>
              <w:lastRenderedPageBreak/>
              <w:t xml:space="preserve">Subject Area : </w:t>
            </w:r>
            <w:r w:rsidR="00680C4A" w:rsidRPr="0016576A">
              <w:rPr>
                <w:rFonts w:ascii="Century Gothic" w:hAnsi="Century Gothic"/>
              </w:rPr>
              <w:t>D&amp;T - Product Design</w:t>
            </w:r>
          </w:p>
        </w:tc>
      </w:tr>
      <w:tr w:rsidR="00F17EE2" w:rsidRPr="0016576A" w:rsidTr="00AF6785">
        <w:tc>
          <w:tcPr>
            <w:tcW w:w="2263" w:type="dxa"/>
          </w:tcPr>
          <w:p w:rsidR="00F17EE2" w:rsidRPr="0016576A" w:rsidRDefault="00F17EE2" w:rsidP="00AF6785">
            <w:pPr>
              <w:jc w:val="center"/>
              <w:rPr>
                <w:rFonts w:ascii="Century Gothic" w:hAnsi="Century Gothic"/>
              </w:rPr>
            </w:pPr>
            <w:r w:rsidRPr="0016576A">
              <w:rPr>
                <w:rFonts w:ascii="Century Gothic" w:hAnsi="Century Gothic"/>
              </w:rPr>
              <w:t>Year Group :</w:t>
            </w:r>
            <w:r w:rsidR="00C66D08" w:rsidRPr="0016576A">
              <w:rPr>
                <w:rFonts w:ascii="Century Gothic" w:hAnsi="Century Gothic"/>
              </w:rPr>
              <w:t xml:space="preserve"> </w:t>
            </w:r>
            <w:r w:rsidR="00E01EC8" w:rsidRPr="0016576A">
              <w:rPr>
                <w:rFonts w:ascii="Century Gothic" w:hAnsi="Century Gothic"/>
              </w:rPr>
              <w:t>10</w:t>
            </w:r>
          </w:p>
        </w:tc>
        <w:tc>
          <w:tcPr>
            <w:tcW w:w="8222" w:type="dxa"/>
            <w:gridSpan w:val="2"/>
          </w:tcPr>
          <w:p w:rsidR="00F17EE2" w:rsidRPr="0016576A" w:rsidRDefault="00F17EE2" w:rsidP="00AF6785">
            <w:pPr>
              <w:rPr>
                <w:rFonts w:ascii="Century Gothic" w:hAnsi="Century Gothic"/>
              </w:rPr>
            </w:pPr>
            <w:r w:rsidRPr="0016576A">
              <w:rPr>
                <w:rFonts w:ascii="Century Gothic" w:hAnsi="Century Gothic"/>
              </w:rPr>
              <w:t>Unit of Work :</w:t>
            </w:r>
            <w:r w:rsidR="00F56688" w:rsidRPr="0016576A">
              <w:rPr>
                <w:rFonts w:ascii="Century Gothic" w:hAnsi="Century Gothic"/>
              </w:rPr>
              <w:t xml:space="preserve"> Specialist technical principles</w:t>
            </w:r>
          </w:p>
        </w:tc>
      </w:tr>
      <w:tr w:rsidR="00B925C9" w:rsidRPr="0016576A" w:rsidTr="00AF6785">
        <w:trPr>
          <w:trHeight w:val="893"/>
        </w:trPr>
        <w:tc>
          <w:tcPr>
            <w:tcW w:w="2263" w:type="dxa"/>
          </w:tcPr>
          <w:p w:rsidR="00B925C9" w:rsidRPr="0016576A" w:rsidRDefault="00B925C9" w:rsidP="00AF6785">
            <w:pPr>
              <w:jc w:val="center"/>
              <w:rPr>
                <w:rFonts w:ascii="Century Gothic" w:hAnsi="Century Gothic"/>
              </w:rPr>
            </w:pPr>
            <w:r w:rsidRPr="0016576A">
              <w:rPr>
                <w:rFonts w:ascii="Century Gothic" w:hAnsi="Century Gothic"/>
              </w:rPr>
              <w:t xml:space="preserve">Half </w:t>
            </w:r>
            <w:proofErr w:type="gramStart"/>
            <w:r w:rsidRPr="0016576A">
              <w:rPr>
                <w:rFonts w:ascii="Century Gothic" w:hAnsi="Century Gothic"/>
              </w:rPr>
              <w:t>Term :</w:t>
            </w:r>
            <w:proofErr w:type="gramEnd"/>
            <w:r w:rsidRPr="0016576A">
              <w:rPr>
                <w:rFonts w:ascii="Century Gothic" w:hAnsi="Century Gothic"/>
              </w:rPr>
              <w:t xml:space="preserve"> 6</w:t>
            </w:r>
          </w:p>
          <w:p w:rsidR="00B925C9" w:rsidRPr="0016576A" w:rsidRDefault="00B925C9" w:rsidP="00AF6785">
            <w:pPr>
              <w:jc w:val="center"/>
              <w:rPr>
                <w:rFonts w:ascii="Century Gothic" w:hAnsi="Century Gothic"/>
              </w:rPr>
            </w:pPr>
          </w:p>
        </w:tc>
        <w:tc>
          <w:tcPr>
            <w:tcW w:w="4111" w:type="dxa"/>
          </w:tcPr>
          <w:p w:rsidR="00B925C9" w:rsidRPr="0016576A" w:rsidRDefault="00B925C9" w:rsidP="00B925C9">
            <w:pPr>
              <w:autoSpaceDE w:val="0"/>
              <w:autoSpaceDN w:val="0"/>
              <w:adjustRightInd w:val="0"/>
              <w:rPr>
                <w:rFonts w:ascii="Century Gothic" w:hAnsi="Century Gothic"/>
              </w:rPr>
            </w:pPr>
            <w:proofErr w:type="gramStart"/>
            <w:r w:rsidRPr="0016576A">
              <w:rPr>
                <w:rFonts w:ascii="Century Gothic" w:hAnsi="Century Gothic"/>
              </w:rPr>
              <w:t>Skills :</w:t>
            </w:r>
            <w:proofErr w:type="gramEnd"/>
            <w:r w:rsidRPr="0016576A">
              <w:rPr>
                <w:rFonts w:ascii="Century Gothic" w:hAnsi="Century Gothic"/>
              </w:rPr>
              <w:t xml:space="preserve"> </w:t>
            </w:r>
          </w:p>
          <w:p w:rsidR="00437EC9" w:rsidRPr="0016576A" w:rsidRDefault="00437E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2.6 </w:t>
            </w:r>
            <w:r w:rsidRPr="0016576A">
              <w:rPr>
                <w:rFonts w:ascii="Century Gothic" w:hAnsi="Century Gothic" w:cs="AQAChevinPro-Medium"/>
                <w:b/>
                <w:color w:val="000000" w:themeColor="text1"/>
              </w:rPr>
              <w:t>Stock forms, types and sizes</w:t>
            </w:r>
          </w:p>
          <w:p w:rsidR="00B925C9" w:rsidRPr="0016576A" w:rsidRDefault="00B925C9" w:rsidP="00B925C9">
            <w:pPr>
              <w:autoSpaceDE w:val="0"/>
              <w:autoSpaceDN w:val="0"/>
              <w:adjustRightInd w:val="0"/>
              <w:rPr>
                <w:rFonts w:ascii="Century Gothic" w:hAnsi="Century Gothic" w:cs="AQAChevinPro-Medium"/>
                <w:b/>
                <w:color w:val="000000" w:themeColor="text1"/>
              </w:rPr>
            </w:pPr>
          </w:p>
          <w:p w:rsidR="00B925C9" w:rsidRPr="0016576A" w:rsidRDefault="00B925C9" w:rsidP="00B925C9">
            <w:pPr>
              <w:autoSpaceDE w:val="0"/>
              <w:autoSpaceDN w:val="0"/>
              <w:adjustRightInd w:val="0"/>
              <w:rPr>
                <w:rFonts w:ascii="Century Gothic" w:hAnsi="Century Gothic" w:cs="ArialMT"/>
                <w:b/>
                <w:color w:val="000000" w:themeColor="text1"/>
              </w:rPr>
            </w:pPr>
            <w:r w:rsidRPr="0016576A">
              <w:rPr>
                <w:rFonts w:ascii="Century Gothic" w:hAnsi="Century Gothic" w:cs="ArialMT"/>
                <w:b/>
                <w:color w:val="000000" w:themeColor="text1"/>
              </w:rPr>
              <w:t>Commercially available types and sizes of materials and components.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Papers and boards: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sheet, roll and ply</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xml:space="preserve">• sold by size </w:t>
            </w:r>
            <w:proofErr w:type="spellStart"/>
            <w:r w:rsidRPr="00A80AAD">
              <w:rPr>
                <w:rFonts w:ascii="Century Gothic" w:hAnsi="Century Gothic" w:cs="ArialMT"/>
                <w:color w:val="000000" w:themeColor="text1"/>
              </w:rPr>
              <w:t>eg</w:t>
            </w:r>
            <w:proofErr w:type="spellEnd"/>
            <w:r w:rsidRPr="00A80AAD">
              <w:rPr>
                <w:rFonts w:ascii="Century Gothic" w:hAnsi="Century Gothic" w:cs="ArialMT"/>
                <w:color w:val="000000" w:themeColor="text1"/>
              </w:rPr>
              <w:t xml:space="preserve"> A3, thickness, weight and colour</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xml:space="preserve">• standard components </w:t>
            </w:r>
            <w:proofErr w:type="spellStart"/>
            <w:r w:rsidRPr="00A80AAD">
              <w:rPr>
                <w:rFonts w:ascii="Century Gothic" w:hAnsi="Century Gothic" w:cs="ArialMT"/>
                <w:color w:val="000000" w:themeColor="text1"/>
              </w:rPr>
              <w:t>eg</w:t>
            </w:r>
            <w:proofErr w:type="spellEnd"/>
            <w:r w:rsidRPr="00A80AAD">
              <w:rPr>
                <w:rFonts w:ascii="Century Gothic" w:hAnsi="Century Gothic" w:cs="ArialMT"/>
                <w:color w:val="000000" w:themeColor="text1"/>
              </w:rPr>
              <w:t xml:space="preserve"> fasteners, seals and bindings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cartridge paper and corrugated card.</w:t>
            </w:r>
          </w:p>
          <w:p w:rsidR="00B925C9" w:rsidRPr="00A80AAD" w:rsidRDefault="00B925C9" w:rsidP="00B925C9">
            <w:pPr>
              <w:autoSpaceDE w:val="0"/>
              <w:autoSpaceDN w:val="0"/>
              <w:adjustRightInd w:val="0"/>
              <w:rPr>
                <w:rFonts w:ascii="Century Gothic" w:hAnsi="Century Gothic" w:cs="ArialMT"/>
                <w:color w:val="000000" w:themeColor="text1"/>
              </w:rPr>
            </w:pP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Timber based materials: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xml:space="preserve">• planks, boards and standard </w:t>
            </w:r>
            <w:proofErr w:type="spellStart"/>
            <w:r w:rsidRPr="00A80AAD">
              <w:rPr>
                <w:rFonts w:ascii="Century Gothic" w:hAnsi="Century Gothic" w:cs="ArialMT"/>
                <w:color w:val="000000" w:themeColor="text1"/>
              </w:rPr>
              <w:t>moldings</w:t>
            </w:r>
            <w:proofErr w:type="spellEnd"/>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sold by length, width, thickness and diameter</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xml:space="preserve">• standard components </w:t>
            </w:r>
            <w:proofErr w:type="spellStart"/>
            <w:r w:rsidRPr="00A80AAD">
              <w:rPr>
                <w:rFonts w:ascii="Century Gothic" w:hAnsi="Century Gothic" w:cs="ArialMT"/>
                <w:color w:val="000000" w:themeColor="text1"/>
              </w:rPr>
              <w:t>eg</w:t>
            </w:r>
            <w:proofErr w:type="spellEnd"/>
            <w:r w:rsidRPr="00A80AAD">
              <w:rPr>
                <w:rFonts w:ascii="Century Gothic" w:hAnsi="Century Gothic" w:cs="ArialMT"/>
                <w:color w:val="000000" w:themeColor="text1"/>
              </w:rPr>
              <w:t xml:space="preserve"> woodscrews, hinges, KD fittings.</w:t>
            </w:r>
          </w:p>
          <w:p w:rsidR="00B925C9" w:rsidRPr="00A80AAD" w:rsidRDefault="00B925C9" w:rsidP="00B925C9">
            <w:pPr>
              <w:autoSpaceDE w:val="0"/>
              <w:autoSpaceDN w:val="0"/>
              <w:adjustRightInd w:val="0"/>
              <w:rPr>
                <w:rFonts w:ascii="Century Gothic" w:hAnsi="Century Gothic" w:cs="ArialMT"/>
                <w:color w:val="000000" w:themeColor="text1"/>
              </w:rPr>
            </w:pP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Metal based materials: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sheet, rod, bar and tube</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sold by length, width, thickness and diameter</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xml:space="preserve">• standard components </w:t>
            </w:r>
            <w:proofErr w:type="spellStart"/>
            <w:r w:rsidRPr="00A80AAD">
              <w:rPr>
                <w:rFonts w:ascii="Century Gothic" w:hAnsi="Century Gothic" w:cs="ArialMT"/>
                <w:color w:val="000000" w:themeColor="text1"/>
              </w:rPr>
              <w:t>eg</w:t>
            </w:r>
            <w:proofErr w:type="spellEnd"/>
            <w:r w:rsidRPr="00A80AAD">
              <w:rPr>
                <w:rFonts w:ascii="Century Gothic" w:hAnsi="Century Gothic" w:cs="ArialMT"/>
                <w:color w:val="000000" w:themeColor="text1"/>
              </w:rPr>
              <w:t xml:space="preserve"> rivets, machine screws, nuts, and bolts.</w:t>
            </w:r>
          </w:p>
          <w:p w:rsidR="00B925C9" w:rsidRPr="00A80AAD" w:rsidRDefault="00B925C9" w:rsidP="00B925C9">
            <w:pPr>
              <w:autoSpaceDE w:val="0"/>
              <w:autoSpaceDN w:val="0"/>
              <w:adjustRightInd w:val="0"/>
              <w:rPr>
                <w:rFonts w:ascii="Century Gothic" w:hAnsi="Century Gothic" w:cs="ArialMT"/>
                <w:color w:val="000000" w:themeColor="text1"/>
              </w:rPr>
            </w:pP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Polymers: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sheet, rod, powder, granules, foam and films</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sold by length, width, gauge and diameter</w:t>
            </w:r>
          </w:p>
          <w:p w:rsidR="00B925C9" w:rsidRPr="00A80AAD" w:rsidRDefault="00B925C9" w:rsidP="00B925C9">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xml:space="preserve">• standard components </w:t>
            </w:r>
            <w:proofErr w:type="spellStart"/>
            <w:r w:rsidRPr="00A80AAD">
              <w:rPr>
                <w:rFonts w:ascii="Century Gothic" w:hAnsi="Century Gothic" w:cs="ArialMT"/>
                <w:color w:val="000000" w:themeColor="text1"/>
              </w:rPr>
              <w:t>eg</w:t>
            </w:r>
            <w:proofErr w:type="spellEnd"/>
            <w:r w:rsidRPr="00A80AAD">
              <w:rPr>
                <w:rFonts w:ascii="Century Gothic" w:hAnsi="Century Gothic" w:cs="ArialMT"/>
                <w:color w:val="000000" w:themeColor="text1"/>
              </w:rPr>
              <w:t xml:space="preserve"> screws, nuts and bolts, hinges.</w:t>
            </w: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A80AAD" w:rsidRDefault="00B925C9" w:rsidP="00B925C9">
            <w:pPr>
              <w:autoSpaceDE w:val="0"/>
              <w:autoSpaceDN w:val="0"/>
              <w:adjustRightInd w:val="0"/>
              <w:rPr>
                <w:rFonts w:ascii="Century Gothic" w:hAnsi="Century Gothic" w:cs="ArialMT"/>
                <w:color w:val="FF0000"/>
              </w:rPr>
            </w:pPr>
            <w:r w:rsidRPr="00A80AAD">
              <w:rPr>
                <w:rFonts w:ascii="Century Gothic" w:hAnsi="Century Gothic" w:cs="ArialMT"/>
                <w:color w:val="FF0000"/>
              </w:rPr>
              <w:t>Textile based materials:</w:t>
            </w:r>
          </w:p>
          <w:p w:rsidR="00B925C9" w:rsidRPr="00A80AAD" w:rsidRDefault="00B925C9" w:rsidP="00B925C9">
            <w:pPr>
              <w:autoSpaceDE w:val="0"/>
              <w:autoSpaceDN w:val="0"/>
              <w:adjustRightInd w:val="0"/>
              <w:rPr>
                <w:rFonts w:ascii="Century Gothic" w:hAnsi="Century Gothic" w:cs="ArialMT"/>
                <w:color w:val="FF0000"/>
              </w:rPr>
            </w:pPr>
            <w:r w:rsidRPr="00A80AAD">
              <w:rPr>
                <w:rFonts w:ascii="Century Gothic" w:hAnsi="Century Gothic" w:cs="ArialMT"/>
                <w:color w:val="FF0000"/>
              </w:rPr>
              <w:t>• yarns and fabrics</w:t>
            </w:r>
          </w:p>
          <w:p w:rsidR="00B925C9" w:rsidRPr="00A80AAD" w:rsidRDefault="00B925C9" w:rsidP="00B925C9">
            <w:pPr>
              <w:autoSpaceDE w:val="0"/>
              <w:autoSpaceDN w:val="0"/>
              <w:adjustRightInd w:val="0"/>
              <w:rPr>
                <w:rFonts w:ascii="Century Gothic" w:hAnsi="Century Gothic" w:cs="ArialMT"/>
                <w:color w:val="FF0000"/>
              </w:rPr>
            </w:pPr>
            <w:r w:rsidRPr="00A80AAD">
              <w:rPr>
                <w:rFonts w:ascii="Century Gothic" w:hAnsi="Century Gothic" w:cs="ArialMT"/>
                <w:color w:val="FF0000"/>
              </w:rPr>
              <w:t>• sold by roll size, width, weight and ply</w:t>
            </w:r>
          </w:p>
          <w:p w:rsidR="00B925C9" w:rsidRPr="00A80AAD" w:rsidRDefault="00B925C9" w:rsidP="00B925C9">
            <w:pPr>
              <w:autoSpaceDE w:val="0"/>
              <w:autoSpaceDN w:val="0"/>
              <w:adjustRightInd w:val="0"/>
              <w:rPr>
                <w:rFonts w:ascii="Century Gothic" w:hAnsi="Century Gothic" w:cs="ArialMT"/>
                <w:color w:val="FF0000"/>
              </w:rPr>
            </w:pPr>
            <w:r w:rsidRPr="00A80AAD">
              <w:rPr>
                <w:rFonts w:ascii="Century Gothic" w:hAnsi="Century Gothic" w:cs="ArialMT"/>
                <w:color w:val="FF0000"/>
              </w:rPr>
              <w:t xml:space="preserve">• standard components </w:t>
            </w:r>
            <w:proofErr w:type="spellStart"/>
            <w:r w:rsidRPr="00A80AAD">
              <w:rPr>
                <w:rFonts w:ascii="Century Gothic" w:hAnsi="Century Gothic" w:cs="ArialMT"/>
                <w:color w:val="FF0000"/>
              </w:rPr>
              <w:t>eg</w:t>
            </w:r>
            <w:proofErr w:type="spellEnd"/>
            <w:r w:rsidRPr="00A80AAD">
              <w:rPr>
                <w:rFonts w:ascii="Century Gothic" w:hAnsi="Century Gothic" w:cs="ArialMT"/>
                <w:color w:val="FF0000"/>
              </w:rPr>
              <w:t xml:space="preserve"> zips, press studs, </w:t>
            </w:r>
            <w:proofErr w:type="spellStart"/>
            <w:r w:rsidRPr="00A80AAD">
              <w:rPr>
                <w:rFonts w:ascii="Century Gothic" w:hAnsi="Century Gothic" w:cs="ArialMT"/>
                <w:color w:val="FF0000"/>
              </w:rPr>
              <w:t>velcro</w:t>
            </w:r>
            <w:proofErr w:type="spellEnd"/>
            <w:r w:rsidRPr="00A80AAD">
              <w:rPr>
                <w:rFonts w:ascii="Century Gothic" w:hAnsi="Century Gothic" w:cs="ArialMT"/>
                <w:color w:val="FF0000"/>
              </w:rPr>
              <w:t>.</w:t>
            </w: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Electrical and mechanical components:</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sold by quantity, volt and current rating</w:t>
            </w:r>
          </w:p>
          <w:p w:rsidR="00F56688"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xml:space="preserve">• standard components </w:t>
            </w:r>
            <w:proofErr w:type="spellStart"/>
            <w:r w:rsidRPr="0016576A">
              <w:rPr>
                <w:rFonts w:ascii="Century Gothic" w:hAnsi="Century Gothic" w:cs="ArialMT"/>
                <w:color w:val="000000" w:themeColor="text1"/>
              </w:rPr>
              <w:t>eg</w:t>
            </w:r>
            <w:proofErr w:type="spellEnd"/>
            <w:r w:rsidRPr="0016576A">
              <w:rPr>
                <w:rFonts w:ascii="Century Gothic" w:hAnsi="Century Gothic" w:cs="ArialMT"/>
                <w:color w:val="000000" w:themeColor="text1"/>
              </w:rPr>
              <w:t xml:space="preserve"> E12 resistor series, dual in line IC packages (DIL), microcontrollers (PIC).</w:t>
            </w:r>
          </w:p>
          <w:p w:rsidR="00F56688" w:rsidRPr="0016576A" w:rsidRDefault="00F56688"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2.7 </w:t>
            </w:r>
            <w:r w:rsidRPr="0016576A">
              <w:rPr>
                <w:rFonts w:ascii="Century Gothic" w:hAnsi="Century Gothic" w:cs="AQAChevinPro-Medium"/>
                <w:b/>
                <w:color w:val="000000" w:themeColor="text1"/>
              </w:rPr>
              <w:t>Scales of production</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How products are produced in different volumes.</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The reasons why different manufacturing methods are used for different production volumes:</w:t>
            </w: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prototype</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batch</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mass</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continuous.</w:t>
            </w: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2.8 </w:t>
            </w:r>
            <w:r w:rsidRPr="0016576A">
              <w:rPr>
                <w:rFonts w:ascii="Century Gothic" w:hAnsi="Century Gothic" w:cs="AQAChevinPro-Medium"/>
                <w:b/>
                <w:color w:val="000000" w:themeColor="text1"/>
              </w:rPr>
              <w:t>Specialist techniques and processes</w:t>
            </w:r>
          </w:p>
          <w:p w:rsidR="00B925C9" w:rsidRPr="0016576A" w:rsidRDefault="00B925C9" w:rsidP="00B925C9">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The use of production aids</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xml:space="preserve">How to use measurement/reference </w:t>
            </w:r>
            <w:proofErr w:type="gramStart"/>
            <w:r w:rsidRPr="0016576A">
              <w:rPr>
                <w:rFonts w:ascii="Century Gothic" w:hAnsi="Century Gothic" w:cs="ArialMT"/>
                <w:color w:val="000000" w:themeColor="text1"/>
              </w:rPr>
              <w:t>points,</w:t>
            </w:r>
            <w:proofErr w:type="gramEnd"/>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templates, jigs and patterns where suitable.</w:t>
            </w: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Tools, equipment and processes</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A range of tools, equipment and processes that can be used to shape, fabricate, construct and assemble</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high quality prototypes, as appropriate to the materials and/or components being used including:</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wastage, such as:</w:t>
            </w:r>
          </w:p>
          <w:p w:rsidR="00B925C9" w:rsidRPr="0016576A" w:rsidRDefault="00B925C9" w:rsidP="00B925C9">
            <w:pPr>
              <w:autoSpaceDE w:val="0"/>
              <w:autoSpaceDN w:val="0"/>
              <w:adjustRightInd w:val="0"/>
              <w:rPr>
                <w:rFonts w:ascii="Century Gothic" w:hAnsi="Century Gothic" w:cs="ArialMT"/>
                <w:color w:val="000000" w:themeColor="text1"/>
              </w:rPr>
            </w:pP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die cutting</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perforation</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turning</w:t>
            </w:r>
          </w:p>
          <w:p w:rsidR="00B925C9" w:rsidRPr="0016576A" w:rsidRDefault="00B925C9" w:rsidP="00B925C9">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sawing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milling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drilling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cutting and shearing</w:t>
            </w:r>
          </w:p>
          <w:p w:rsidR="00F56688" w:rsidRPr="0016576A"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FF0000"/>
              </w:rPr>
              <w:t xml:space="preserve">addition, </w:t>
            </w:r>
            <w:r w:rsidRPr="0016576A">
              <w:rPr>
                <w:rFonts w:ascii="Century Gothic" w:hAnsi="Century Gothic" w:cs="ArialMT"/>
                <w:color w:val="000000" w:themeColor="text1"/>
              </w:rPr>
              <w:t>such as:</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brazing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welding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lamination</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soldering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3D printing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batik</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sewing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bonding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printing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deforming and reforming such as:</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vacuum forming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creasing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pressing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drape forming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bending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folding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blow moulding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lastRenderedPageBreak/>
              <w:t>• casting</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injection moulding</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extrusion.</w:t>
            </w:r>
          </w:p>
          <w:p w:rsidR="00F56688" w:rsidRPr="0016576A" w:rsidRDefault="00F56688" w:rsidP="00F56688">
            <w:pPr>
              <w:autoSpaceDE w:val="0"/>
              <w:autoSpaceDN w:val="0"/>
              <w:adjustRightInd w:val="0"/>
              <w:rPr>
                <w:rFonts w:ascii="Century Gothic" w:hAnsi="Century Gothic" w:cs="ArialMT"/>
                <w:color w:val="000000" w:themeColor="text1"/>
              </w:rPr>
            </w:pPr>
          </w:p>
          <w:p w:rsidR="00F56688" w:rsidRPr="0016576A" w:rsidRDefault="00F56688" w:rsidP="00F56688">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How materials are cut shaped and formed to a tolerance</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The manufacture to minimum and maximum measurements.</w:t>
            </w:r>
          </w:p>
          <w:p w:rsidR="00B925C9"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Extracting information on tolerances and using it to control quality and make a prototype.</w:t>
            </w:r>
          </w:p>
          <w:p w:rsidR="00F56688" w:rsidRPr="0016576A" w:rsidRDefault="00F56688" w:rsidP="00F56688">
            <w:pPr>
              <w:autoSpaceDE w:val="0"/>
              <w:autoSpaceDN w:val="0"/>
              <w:adjustRightInd w:val="0"/>
              <w:rPr>
                <w:rFonts w:ascii="Century Gothic" w:hAnsi="Century Gothic" w:cs="AQAChevinPro-Medium"/>
                <w:b/>
                <w:color w:val="000000" w:themeColor="text1"/>
              </w:rPr>
            </w:pPr>
            <w:r w:rsidRPr="0016576A">
              <w:rPr>
                <w:rFonts w:ascii="Century Gothic" w:hAnsi="Century Gothic" w:cs="AQAChevinPro-Medium"/>
                <w:b/>
                <w:color w:val="000000" w:themeColor="text1"/>
              </w:rPr>
              <w:t>Commercial processes</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Papers and boards (offset lithography and die cutting).</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Timber based materials (routing and turning).</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Metal based materials (milling and casting).</w:t>
            </w:r>
          </w:p>
          <w:p w:rsidR="00F56688" w:rsidRPr="0016576A" w:rsidRDefault="00F56688" w:rsidP="00F56688">
            <w:pPr>
              <w:autoSpaceDE w:val="0"/>
              <w:autoSpaceDN w:val="0"/>
              <w:adjustRightInd w:val="0"/>
              <w:rPr>
                <w:rFonts w:ascii="Century Gothic" w:hAnsi="Century Gothic" w:cs="ArialMT"/>
                <w:color w:val="FF0000"/>
              </w:rPr>
            </w:pPr>
            <w:r w:rsidRPr="0016576A">
              <w:rPr>
                <w:rFonts w:ascii="Century Gothic" w:hAnsi="Century Gothic" w:cs="ArialMT"/>
                <w:color w:val="FF0000"/>
              </w:rPr>
              <w:t xml:space="preserve">• Polymers (injection </w:t>
            </w:r>
            <w:proofErr w:type="spellStart"/>
            <w:r w:rsidRPr="0016576A">
              <w:rPr>
                <w:rFonts w:ascii="Century Gothic" w:hAnsi="Century Gothic" w:cs="ArialMT"/>
                <w:color w:val="FF0000"/>
              </w:rPr>
              <w:t>molding</w:t>
            </w:r>
            <w:proofErr w:type="spellEnd"/>
            <w:r w:rsidRPr="0016576A">
              <w:rPr>
                <w:rFonts w:ascii="Century Gothic" w:hAnsi="Century Gothic" w:cs="ArialMT"/>
                <w:color w:val="FF0000"/>
              </w:rPr>
              <w:t xml:space="preserve"> and extrusion).</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Textile based materials (weaving, dying and printing).</w:t>
            </w:r>
          </w:p>
          <w:p w:rsidR="00B925C9"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Electrical and mechanical systems (pick and place assembly and flow soldering).</w:t>
            </w:r>
          </w:p>
          <w:p w:rsidR="00F56688" w:rsidRPr="0016576A" w:rsidRDefault="00F56688" w:rsidP="00F56688">
            <w:pPr>
              <w:autoSpaceDE w:val="0"/>
              <w:autoSpaceDN w:val="0"/>
              <w:adjustRightInd w:val="0"/>
              <w:rPr>
                <w:rFonts w:ascii="Century Gothic" w:hAnsi="Century Gothic" w:cs="ArialMT"/>
                <w:color w:val="000000" w:themeColor="text1"/>
              </w:rPr>
            </w:pPr>
          </w:p>
          <w:p w:rsidR="00F56688" w:rsidRPr="0016576A" w:rsidRDefault="00F56688" w:rsidP="00F56688">
            <w:pPr>
              <w:autoSpaceDE w:val="0"/>
              <w:autoSpaceDN w:val="0"/>
              <w:adjustRightInd w:val="0"/>
              <w:jc w:val="both"/>
              <w:rPr>
                <w:rFonts w:ascii="Century Gothic" w:hAnsi="Century Gothic" w:cs="AQAChevinPro-Medium"/>
                <w:b/>
                <w:color w:val="000000" w:themeColor="text1"/>
              </w:rPr>
            </w:pPr>
            <w:r w:rsidRPr="0016576A">
              <w:rPr>
                <w:rFonts w:ascii="Century Gothic" w:hAnsi="Century Gothic" w:cs="AQAChevinPro-Medium"/>
                <w:b/>
                <w:color w:val="000000" w:themeColor="text1"/>
              </w:rPr>
              <w:t>The application and use of Quality Control to include measurable and quantitative systems used during manufacture</w:t>
            </w:r>
          </w:p>
          <w:p w:rsidR="00F56688" w:rsidRPr="0016576A" w:rsidRDefault="00F56688" w:rsidP="00F56688">
            <w:pPr>
              <w:autoSpaceDE w:val="0"/>
              <w:autoSpaceDN w:val="0"/>
              <w:adjustRightInd w:val="0"/>
              <w:jc w:val="both"/>
              <w:rPr>
                <w:rFonts w:ascii="Century Gothic" w:hAnsi="Century Gothic" w:cs="AQAChevinPro-Medium"/>
                <w:b/>
                <w:color w:val="FF0000"/>
              </w:rPr>
            </w:pP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Papers and boards (registration marks).</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Timber based materials (dimensional accuracy</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using go/no go fixture).</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Metal based materials (dimensional accuracy using a depth stop).</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Polymers (dimensional accuracy by selecting correct laser settings).</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Textile based materials (dimensional accuracy checking a repeating print against an original</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sample).</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Electrical and mechanical systems (UV exposure, developing and etching times in PCB manufacture).</w:t>
            </w:r>
          </w:p>
          <w:p w:rsidR="00F56688" w:rsidRPr="0016576A" w:rsidRDefault="00F56688" w:rsidP="00F56688">
            <w:pPr>
              <w:autoSpaceDE w:val="0"/>
              <w:autoSpaceDN w:val="0"/>
              <w:adjustRightInd w:val="0"/>
              <w:rPr>
                <w:rFonts w:ascii="Century Gothic" w:hAnsi="Century Gothic" w:cs="ArialMT"/>
                <w:color w:val="000000" w:themeColor="text1"/>
              </w:rPr>
            </w:pPr>
          </w:p>
          <w:p w:rsidR="00F56688" w:rsidRPr="0016576A" w:rsidRDefault="00F56688" w:rsidP="00F56688">
            <w:pPr>
              <w:autoSpaceDE w:val="0"/>
              <w:autoSpaceDN w:val="0"/>
              <w:adjustRightInd w:val="0"/>
              <w:rPr>
                <w:rFonts w:ascii="Century Gothic" w:hAnsi="Century Gothic" w:cs="AQAChevinPro-Medium"/>
                <w:b/>
                <w:color w:val="000000" w:themeColor="text1"/>
              </w:rPr>
            </w:pPr>
            <w:r w:rsidRPr="0016576A">
              <w:rPr>
                <w:rFonts w:ascii="Century Gothic" w:hAnsi="Century Gothic" w:cs="ArialMT"/>
                <w:b/>
                <w:color w:val="000000" w:themeColor="text1"/>
              </w:rPr>
              <w:t xml:space="preserve">2.9 </w:t>
            </w:r>
            <w:r w:rsidRPr="0016576A">
              <w:rPr>
                <w:rFonts w:ascii="Century Gothic" w:hAnsi="Century Gothic" w:cs="AQAChevinPro-Medium"/>
                <w:b/>
                <w:color w:val="000000" w:themeColor="text1"/>
              </w:rPr>
              <w:t>Surface treatments and finishes</w:t>
            </w:r>
          </w:p>
          <w:p w:rsidR="00F56688" w:rsidRPr="0016576A" w:rsidRDefault="00F56688" w:rsidP="00F56688">
            <w:pPr>
              <w:autoSpaceDE w:val="0"/>
              <w:autoSpaceDN w:val="0"/>
              <w:adjustRightInd w:val="0"/>
              <w:rPr>
                <w:rFonts w:ascii="Century Gothic" w:hAnsi="Century Gothic" w:cs="AQAChevinPro-Medium"/>
                <w:b/>
                <w:color w:val="000000" w:themeColor="text1"/>
              </w:rPr>
            </w:pP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The preparation and application of treatments and finishes to enhance functional and aesthetic properties.</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Papers and boards (printing, embossing and UV varnishing).</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lastRenderedPageBreak/>
              <w:t xml:space="preserve">• Timber based materials (painting, varnishing and </w:t>
            </w:r>
            <w:proofErr w:type="spellStart"/>
            <w:r w:rsidRPr="00A80AAD">
              <w:rPr>
                <w:rFonts w:ascii="Century Gothic" w:hAnsi="Century Gothic" w:cs="ArialMT"/>
                <w:color w:val="000000" w:themeColor="text1"/>
              </w:rPr>
              <w:t>tanalising</w:t>
            </w:r>
            <w:proofErr w:type="spellEnd"/>
            <w:r w:rsidRPr="00A80AAD">
              <w:rPr>
                <w:rFonts w:ascii="Century Gothic" w:hAnsi="Century Gothic" w:cs="ArialMT"/>
                <w:color w:val="000000" w:themeColor="text1"/>
              </w:rPr>
              <w:t>).</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Metal based materials (dip coating, powder coating and galvanizing).</w:t>
            </w:r>
          </w:p>
          <w:p w:rsidR="00F56688" w:rsidRPr="00A80AAD" w:rsidRDefault="00F56688" w:rsidP="00F56688">
            <w:pPr>
              <w:autoSpaceDE w:val="0"/>
              <w:autoSpaceDN w:val="0"/>
              <w:adjustRightInd w:val="0"/>
              <w:rPr>
                <w:rFonts w:ascii="Century Gothic" w:hAnsi="Century Gothic" w:cs="ArialMT"/>
                <w:color w:val="000000" w:themeColor="text1"/>
              </w:rPr>
            </w:pPr>
            <w:r w:rsidRPr="00A80AAD">
              <w:rPr>
                <w:rFonts w:ascii="Century Gothic" w:hAnsi="Century Gothic" w:cs="ArialMT"/>
                <w:color w:val="000000" w:themeColor="text1"/>
              </w:rPr>
              <w:t>• Polymers (polishing, printing and vinyl decals).</w:t>
            </w:r>
          </w:p>
          <w:p w:rsidR="00F56688" w:rsidRPr="00A80AAD" w:rsidRDefault="00F56688" w:rsidP="00F56688">
            <w:pPr>
              <w:autoSpaceDE w:val="0"/>
              <w:autoSpaceDN w:val="0"/>
              <w:adjustRightInd w:val="0"/>
              <w:rPr>
                <w:rFonts w:ascii="Century Gothic" w:hAnsi="Century Gothic" w:cs="ArialMT"/>
                <w:color w:val="FF0000"/>
              </w:rPr>
            </w:pPr>
            <w:r w:rsidRPr="00A80AAD">
              <w:rPr>
                <w:rFonts w:ascii="Century Gothic" w:hAnsi="Century Gothic" w:cs="ArialMT"/>
                <w:color w:val="FF0000"/>
              </w:rPr>
              <w:t>• Textile based materials (printing, dyes and stain protection).</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 Electronic and mechanical systems (PCB lacquering, and lubrication).</w:t>
            </w:r>
          </w:p>
          <w:p w:rsidR="00F56688" w:rsidRPr="0016576A" w:rsidRDefault="00F56688" w:rsidP="00F56688">
            <w:pPr>
              <w:autoSpaceDE w:val="0"/>
              <w:autoSpaceDN w:val="0"/>
              <w:adjustRightInd w:val="0"/>
              <w:rPr>
                <w:rFonts w:ascii="Century Gothic" w:hAnsi="Century Gothic" w:cs="ArialMT"/>
                <w:color w:val="000000" w:themeColor="text1"/>
              </w:rPr>
            </w:pPr>
            <w:r w:rsidRPr="0016576A">
              <w:rPr>
                <w:rFonts w:ascii="Century Gothic" w:hAnsi="Century Gothic" w:cs="ArialMT"/>
                <w:color w:val="000000" w:themeColor="text1"/>
              </w:rPr>
              <w:t>Surface treatments to inhibit corrosion and oxidation.</w:t>
            </w:r>
          </w:p>
        </w:tc>
        <w:tc>
          <w:tcPr>
            <w:tcW w:w="4111" w:type="dxa"/>
          </w:tcPr>
          <w:p w:rsidR="00437EC9" w:rsidRPr="0016576A" w:rsidRDefault="00322DDA" w:rsidP="00B925C9">
            <w:pPr>
              <w:autoSpaceDE w:val="0"/>
              <w:autoSpaceDN w:val="0"/>
              <w:adjustRightInd w:val="0"/>
              <w:jc w:val="both"/>
              <w:rPr>
                <w:rFonts w:ascii="Century Gothic" w:hAnsi="Century Gothic"/>
                <w:b/>
                <w:color w:val="FF0000"/>
              </w:rPr>
            </w:pPr>
            <w:r w:rsidRPr="0016576A">
              <w:rPr>
                <w:rFonts w:ascii="Century Gothic" w:hAnsi="Century Gothic"/>
                <w:b/>
                <w:color w:val="FF0000"/>
              </w:rPr>
              <w:lastRenderedPageBreak/>
              <w:t>Intro of</w:t>
            </w:r>
            <w:r w:rsidR="00437EC9" w:rsidRPr="0016576A">
              <w:rPr>
                <w:rFonts w:ascii="Century Gothic" w:hAnsi="Century Gothic"/>
                <w:b/>
                <w:color w:val="FF0000"/>
              </w:rPr>
              <w:t xml:space="preserve"> Controlled Assessment NEA portfolio. 1 lesson of theory to continue to embed knowledge and 1 lesson of NEA.</w:t>
            </w:r>
          </w:p>
          <w:p w:rsidR="00AF6785" w:rsidRPr="0016576A" w:rsidRDefault="00AF6785" w:rsidP="00AF6785">
            <w:pPr>
              <w:jc w:val="both"/>
              <w:rPr>
                <w:rFonts w:ascii="Century Gothic" w:hAnsi="Century Gothic" w:cs="Calibri"/>
                <w:color w:val="000000"/>
              </w:rPr>
            </w:pPr>
            <w:r w:rsidRPr="0016576A">
              <w:rPr>
                <w:rFonts w:ascii="Century Gothic" w:hAnsi="Century Gothic" w:cs="Calibri"/>
                <w:color w:val="000000"/>
              </w:rPr>
              <w:t>Introduction to GCSE DT - Teach how to organise digital work on U Drive/USB/FROG and theory work in files</w:t>
            </w:r>
          </w:p>
          <w:p w:rsidR="00AF6785" w:rsidRPr="0016576A" w:rsidRDefault="00AF6785" w:rsidP="00AF6785">
            <w:pPr>
              <w:jc w:val="both"/>
              <w:rPr>
                <w:rFonts w:ascii="Century Gothic" w:hAnsi="Century Gothic" w:cs="Calibri"/>
                <w:color w:val="000000"/>
              </w:rPr>
            </w:pPr>
          </w:p>
          <w:p w:rsidR="00AF6785" w:rsidRPr="0016576A" w:rsidRDefault="00AF6785" w:rsidP="00AF6785">
            <w:pPr>
              <w:jc w:val="both"/>
              <w:rPr>
                <w:rFonts w:ascii="Century Gothic" w:hAnsi="Century Gothic" w:cs="Calibri"/>
                <w:color w:val="000000"/>
              </w:rPr>
            </w:pPr>
            <w:r w:rsidRPr="0016576A">
              <w:rPr>
                <w:rFonts w:ascii="Century Gothic" w:hAnsi="Century Gothic" w:cs="Calibri"/>
                <w:color w:val="000000"/>
              </w:rPr>
              <w:t xml:space="preserve">Intro context and brief and analysis of context and brief </w:t>
            </w:r>
          </w:p>
          <w:p w:rsidR="00AF6785" w:rsidRPr="0016576A" w:rsidRDefault="00AF6785" w:rsidP="00B925C9">
            <w:pPr>
              <w:autoSpaceDE w:val="0"/>
              <w:autoSpaceDN w:val="0"/>
              <w:adjustRightInd w:val="0"/>
              <w:jc w:val="both"/>
              <w:rPr>
                <w:rFonts w:ascii="Century Gothic" w:hAnsi="Century Gothic"/>
              </w:rPr>
            </w:pPr>
          </w:p>
          <w:p w:rsidR="00322DDA" w:rsidRPr="0016576A" w:rsidRDefault="00322DDA" w:rsidP="00322DDA">
            <w:pPr>
              <w:jc w:val="both"/>
              <w:rPr>
                <w:rFonts w:ascii="Century Gothic" w:hAnsi="Century Gothic" w:cs="Calibri"/>
                <w:color w:val="000000"/>
              </w:rPr>
            </w:pPr>
            <w:r w:rsidRPr="0016576A">
              <w:rPr>
                <w:rFonts w:ascii="Century Gothic" w:hAnsi="Century Gothic" w:cs="Calibri"/>
                <w:color w:val="000000"/>
              </w:rPr>
              <w:t>Intro how to carry out and use primary and secondary data to understand client and/or user needs.  Include examples of market research, interviews, focus groups and product analysis and evaluation</w:t>
            </w:r>
          </w:p>
          <w:p w:rsidR="00322DDA" w:rsidRPr="0016576A" w:rsidRDefault="00322DDA" w:rsidP="00B925C9">
            <w:pPr>
              <w:autoSpaceDE w:val="0"/>
              <w:autoSpaceDN w:val="0"/>
              <w:adjustRightInd w:val="0"/>
              <w:jc w:val="both"/>
              <w:rPr>
                <w:rFonts w:ascii="Century Gothic" w:hAnsi="Century Gothic"/>
              </w:rPr>
            </w:pPr>
          </w:p>
          <w:p w:rsidR="00322DDA" w:rsidRPr="0016576A" w:rsidRDefault="00322DDA" w:rsidP="00322DDA">
            <w:pPr>
              <w:jc w:val="both"/>
              <w:rPr>
                <w:rFonts w:ascii="Century Gothic" w:hAnsi="Century Gothic" w:cs="Calibri"/>
                <w:color w:val="000000"/>
              </w:rPr>
            </w:pPr>
            <w:r w:rsidRPr="0016576A">
              <w:rPr>
                <w:rFonts w:ascii="Century Gothic" w:hAnsi="Century Gothic" w:cs="Calibri"/>
                <w:color w:val="000000"/>
              </w:rPr>
              <w:t>Pupils to carry out their own user investigation/market research for project</w:t>
            </w:r>
          </w:p>
          <w:p w:rsidR="00322DDA" w:rsidRPr="0016576A" w:rsidRDefault="00322DDA" w:rsidP="00B925C9">
            <w:pPr>
              <w:autoSpaceDE w:val="0"/>
              <w:autoSpaceDN w:val="0"/>
              <w:adjustRightInd w:val="0"/>
              <w:jc w:val="both"/>
              <w:rPr>
                <w:rFonts w:ascii="Century Gothic" w:hAnsi="Century Gothic"/>
              </w:rPr>
            </w:pP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Presentation of client's responses using excel charts/tables - highlight that pupils will need to interpret data in their GCSE exam.</w:t>
            </w:r>
          </w:p>
          <w:p w:rsidR="00322DDA" w:rsidRPr="0016576A" w:rsidRDefault="00322DDA" w:rsidP="00322DDA">
            <w:pPr>
              <w:autoSpaceDE w:val="0"/>
              <w:autoSpaceDN w:val="0"/>
              <w:adjustRightInd w:val="0"/>
              <w:rPr>
                <w:rFonts w:ascii="Century Gothic" w:hAnsi="Century Gothic"/>
              </w:rPr>
            </w:pP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Intro use of the work of others -                                                                                                                                                       </w:t>
            </w:r>
            <w:r w:rsidRPr="0016576A">
              <w:rPr>
                <w:rFonts w:ascii="Century Gothic" w:hAnsi="Century Gothic" w:cs="Calibri"/>
                <w:color w:val="000000"/>
              </w:rPr>
              <w:br/>
              <w:t>• Harry Beck</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Marcel Breuer</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Coco Chane</w:t>
            </w:r>
            <w:r w:rsidR="00A80AAD" w:rsidRPr="00A80AAD">
              <w:rPr>
                <w:rFonts w:ascii="Century Gothic" w:hAnsi="Century Gothic" w:cs="Calibri"/>
                <w:color w:val="FF0000"/>
              </w:rPr>
              <w:t>l</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Norman </w:t>
            </w:r>
            <w:proofErr w:type="spellStart"/>
            <w:r w:rsidRPr="0016576A">
              <w:rPr>
                <w:rFonts w:ascii="Century Gothic" w:hAnsi="Century Gothic" w:cs="Calibri"/>
                <w:color w:val="000000"/>
              </w:rPr>
              <w:t>Foste</w:t>
            </w:r>
            <w:proofErr w:type="spellEnd"/>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Sir Alec </w:t>
            </w:r>
            <w:proofErr w:type="spellStart"/>
            <w:r w:rsidRPr="0016576A">
              <w:rPr>
                <w:rFonts w:ascii="Century Gothic" w:hAnsi="Century Gothic" w:cs="Calibri"/>
                <w:color w:val="000000"/>
              </w:rPr>
              <w:t>Issigoni</w:t>
            </w:r>
            <w:proofErr w:type="spellEnd"/>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William Morri</w:t>
            </w:r>
            <w:r w:rsidR="00A80AAD" w:rsidRPr="00A80AAD">
              <w:rPr>
                <w:rFonts w:ascii="Century Gothic" w:hAnsi="Century Gothic" w:cs="Calibri"/>
                <w:color w:val="FF0000"/>
              </w:rPr>
              <w:t>s</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Alexander McQueen</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Mary Quant</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Louis Comfort Tiffan</w:t>
            </w:r>
            <w:r w:rsidR="00A80AAD">
              <w:rPr>
                <w:rFonts w:ascii="Century Gothic" w:hAnsi="Century Gothic" w:cs="Calibri"/>
                <w:color w:val="000000"/>
              </w:rPr>
              <w:t>y</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Raymond </w:t>
            </w:r>
            <w:proofErr w:type="spellStart"/>
            <w:r w:rsidRPr="0016576A">
              <w:rPr>
                <w:rFonts w:ascii="Century Gothic" w:hAnsi="Century Gothic" w:cs="Calibri"/>
                <w:color w:val="000000"/>
              </w:rPr>
              <w:t>Templer</w:t>
            </w:r>
            <w:proofErr w:type="spellEnd"/>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Marcel Breuer</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w:t>
            </w:r>
            <w:proofErr w:type="spellStart"/>
            <w:r w:rsidRPr="0016576A">
              <w:rPr>
                <w:rFonts w:ascii="Century Gothic" w:hAnsi="Century Gothic" w:cs="Calibri"/>
                <w:color w:val="000000"/>
              </w:rPr>
              <w:t>Gerrit</w:t>
            </w:r>
            <w:proofErr w:type="spellEnd"/>
            <w:r w:rsidRPr="0016576A">
              <w:rPr>
                <w:rFonts w:ascii="Century Gothic" w:hAnsi="Century Gothic" w:cs="Calibri"/>
                <w:color w:val="000000"/>
              </w:rPr>
              <w:t xml:space="preserve"> </w:t>
            </w:r>
            <w:proofErr w:type="spellStart"/>
            <w:r w:rsidRPr="0016576A">
              <w:rPr>
                <w:rFonts w:ascii="Century Gothic" w:hAnsi="Century Gothic" w:cs="Calibri"/>
                <w:color w:val="000000"/>
              </w:rPr>
              <w:t>Reitveld</w:t>
            </w:r>
            <w:proofErr w:type="spellEnd"/>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Charles Rennie Macintosh</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Aldo Rossi</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Ettore </w:t>
            </w:r>
            <w:proofErr w:type="spellStart"/>
            <w:r w:rsidRPr="0016576A">
              <w:rPr>
                <w:rFonts w:ascii="Century Gothic" w:hAnsi="Century Gothic" w:cs="Calibri"/>
                <w:color w:val="000000"/>
              </w:rPr>
              <w:t>Sottsass</w:t>
            </w:r>
            <w:proofErr w:type="spellEnd"/>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Philippe </w:t>
            </w:r>
            <w:proofErr w:type="spellStart"/>
            <w:r w:rsidRPr="0016576A">
              <w:rPr>
                <w:rFonts w:ascii="Century Gothic" w:hAnsi="Century Gothic" w:cs="Calibri"/>
                <w:color w:val="000000"/>
              </w:rPr>
              <w:t>Starck</w:t>
            </w:r>
            <w:proofErr w:type="spellEnd"/>
          </w:p>
          <w:p w:rsidR="00322DDA" w:rsidRPr="0016576A" w:rsidRDefault="00322DDA" w:rsidP="00322DDA">
            <w:pPr>
              <w:rPr>
                <w:rFonts w:ascii="Century Gothic" w:hAnsi="Century Gothic" w:cs="Calibri"/>
                <w:color w:val="000000"/>
              </w:rPr>
            </w:pPr>
            <w:r w:rsidRPr="00A80AAD">
              <w:rPr>
                <w:rFonts w:ascii="Century Gothic" w:hAnsi="Century Gothic" w:cs="Calibri"/>
                <w:color w:val="FF0000"/>
              </w:rPr>
              <w:t>• Vivienne Westwood.</w:t>
            </w:r>
            <w:r w:rsidRPr="0016576A">
              <w:rPr>
                <w:rFonts w:ascii="Century Gothic" w:hAnsi="Century Gothic" w:cs="Calibri"/>
                <w:color w:val="000000"/>
              </w:rPr>
              <w:br/>
              <w:t xml:space="preserve">• </w:t>
            </w:r>
            <w:proofErr w:type="spellStart"/>
            <w:r w:rsidRPr="0016576A">
              <w:rPr>
                <w:rFonts w:ascii="Century Gothic" w:hAnsi="Century Gothic" w:cs="Calibri"/>
                <w:color w:val="000000"/>
              </w:rPr>
              <w:t>Alessi</w:t>
            </w:r>
            <w:proofErr w:type="spellEnd"/>
            <w:r w:rsidRPr="0016576A">
              <w:rPr>
                <w:rFonts w:ascii="Century Gothic" w:hAnsi="Century Gothic" w:cs="Calibri"/>
                <w:color w:val="000000"/>
              </w:rPr>
              <w:t xml:space="preserve"> </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Apple </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Braun </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Dyson </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xml:space="preserve">• Gap </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xml:space="preserve">• Primark </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xml:space="preserve">• Under Armour </w:t>
            </w:r>
          </w:p>
          <w:p w:rsidR="00322DDA" w:rsidRPr="00A80AAD" w:rsidRDefault="00322DDA" w:rsidP="00322DDA">
            <w:pPr>
              <w:rPr>
                <w:rFonts w:ascii="Century Gothic" w:hAnsi="Century Gothic" w:cs="Calibri"/>
                <w:color w:val="FF0000"/>
              </w:rPr>
            </w:pPr>
            <w:r w:rsidRPr="00A80AAD">
              <w:rPr>
                <w:rFonts w:ascii="Century Gothic" w:hAnsi="Century Gothic" w:cs="Calibri"/>
                <w:color w:val="FF0000"/>
              </w:rPr>
              <w:t>• Zara.</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lastRenderedPageBreak/>
              <w:t>Students must investigate, analyse and evaluate</w:t>
            </w:r>
            <w:r w:rsidRPr="0016576A">
              <w:rPr>
                <w:rFonts w:ascii="Century Gothic" w:hAnsi="Century Gothic" w:cs="Calibri"/>
                <w:color w:val="000000"/>
              </w:rPr>
              <w:br/>
              <w:t xml:space="preserve">the work of 2 designers and 2 companies from the list provided in previous lesson and create an Inspiration page to inform their own designing.  This may also form part of their exam, so all work will need to be printed to put into their theory folder.  </w:t>
            </w:r>
          </w:p>
          <w:p w:rsidR="00322DDA" w:rsidRPr="0016576A" w:rsidRDefault="00322DDA" w:rsidP="00322DDA">
            <w:pPr>
              <w:rPr>
                <w:rFonts w:ascii="Century Gothic" w:hAnsi="Century Gothic" w:cs="Calibri"/>
                <w:color w:val="000000"/>
              </w:rPr>
            </w:pPr>
          </w:p>
          <w:p w:rsidR="00322DDA" w:rsidRDefault="00322DDA" w:rsidP="00322DDA">
            <w:pPr>
              <w:rPr>
                <w:rFonts w:ascii="Century Gothic" w:hAnsi="Century Gothic" w:cs="Calibri"/>
                <w:color w:val="000000"/>
              </w:rPr>
            </w:pPr>
            <w:r w:rsidRPr="0016576A">
              <w:rPr>
                <w:rFonts w:ascii="Century Gothic" w:hAnsi="Century Gothic" w:cs="Calibri"/>
                <w:color w:val="000000"/>
              </w:rPr>
              <w:t>Intro Human factors and anthropometric data  How the following techniques are used and applied:</w:t>
            </w:r>
            <w:r w:rsidRPr="0016576A">
              <w:rPr>
                <w:rFonts w:ascii="Century Gothic" w:hAnsi="Century Gothic" w:cs="Calibri"/>
                <w:color w:val="000000"/>
              </w:rPr>
              <w:br/>
              <w:t>• human factors including ergonomics</w:t>
            </w:r>
            <w:r w:rsidRPr="0016576A">
              <w:rPr>
                <w:rFonts w:ascii="Century Gothic" w:hAnsi="Century Gothic" w:cs="Calibri"/>
                <w:color w:val="000000"/>
              </w:rPr>
              <w:br/>
              <w:t>• the use of anthropometric data and percentiles.</w:t>
            </w:r>
          </w:p>
          <w:p w:rsidR="0016576A" w:rsidRPr="0016576A" w:rsidRDefault="0016576A" w:rsidP="00322DDA">
            <w:pPr>
              <w:rPr>
                <w:rFonts w:ascii="Century Gothic" w:hAnsi="Century Gothic" w:cs="Calibri"/>
                <w:color w:val="000000"/>
              </w:rPr>
            </w:pPr>
          </w:p>
          <w:p w:rsidR="00322DDA" w:rsidRDefault="00322DDA" w:rsidP="00322DDA">
            <w:pPr>
              <w:rPr>
                <w:rFonts w:ascii="Century Gothic" w:hAnsi="Century Gothic" w:cs="Calibri"/>
                <w:color w:val="000000"/>
              </w:rPr>
            </w:pPr>
            <w:r w:rsidRPr="0016576A">
              <w:rPr>
                <w:rFonts w:ascii="Century Gothic" w:hAnsi="Century Gothic" w:cs="Calibri"/>
                <w:color w:val="000000"/>
              </w:rPr>
              <w:t>Students are to create a page of useful data and information to be referred to when designing for their client</w:t>
            </w:r>
          </w:p>
          <w:p w:rsidR="0016576A" w:rsidRPr="0016576A" w:rsidRDefault="0016576A" w:rsidP="00322DDA">
            <w:pPr>
              <w:rPr>
                <w:rFonts w:ascii="Century Gothic" w:hAnsi="Century Gothic" w:cs="Calibri"/>
                <w:color w:val="000000"/>
              </w:rPr>
            </w:pPr>
          </w:p>
          <w:p w:rsidR="00322DDA" w:rsidRDefault="00322DDA" w:rsidP="00322DDA">
            <w:pPr>
              <w:rPr>
                <w:rFonts w:ascii="Century Gothic" w:hAnsi="Century Gothic" w:cs="Calibri"/>
                <w:color w:val="000000"/>
              </w:rPr>
            </w:pPr>
            <w:r w:rsidRPr="0016576A">
              <w:rPr>
                <w:rFonts w:ascii="Century Gothic" w:hAnsi="Century Gothic" w:cs="Calibri"/>
                <w:color w:val="000000"/>
              </w:rPr>
              <w:t>Intro Product analysis for improvement                                                                                                                                             • planned obsolescence</w:t>
            </w:r>
            <w:r w:rsidRPr="0016576A">
              <w:rPr>
                <w:rFonts w:ascii="Century Gothic" w:hAnsi="Century Gothic" w:cs="Calibri"/>
                <w:color w:val="000000"/>
              </w:rPr>
              <w:br/>
              <w:t>• design for maintenance</w:t>
            </w:r>
            <w:r w:rsidRPr="0016576A">
              <w:rPr>
                <w:rFonts w:ascii="Century Gothic" w:hAnsi="Century Gothic" w:cs="Calibri"/>
                <w:color w:val="000000"/>
              </w:rPr>
              <w:br/>
              <w:t>• ethics</w:t>
            </w:r>
            <w:r w:rsidRPr="0016576A">
              <w:rPr>
                <w:rFonts w:ascii="Century Gothic" w:hAnsi="Century Gothic" w:cs="Calibri"/>
                <w:color w:val="000000"/>
              </w:rPr>
              <w:br/>
              <w:t>• the environment.</w:t>
            </w:r>
          </w:p>
          <w:p w:rsidR="0016576A" w:rsidRPr="0016576A" w:rsidRDefault="0016576A" w:rsidP="00322DDA">
            <w:pPr>
              <w:rPr>
                <w:rFonts w:ascii="Century Gothic" w:hAnsi="Century Gothic" w:cs="Calibri"/>
                <w:color w:val="000000"/>
              </w:rPr>
            </w:pPr>
          </w:p>
          <w:p w:rsidR="00322DDA" w:rsidRDefault="00322DDA" w:rsidP="00322DDA">
            <w:pPr>
              <w:rPr>
                <w:rFonts w:ascii="Century Gothic" w:hAnsi="Century Gothic" w:cs="Calibri"/>
                <w:color w:val="000000"/>
              </w:rPr>
            </w:pPr>
            <w:r w:rsidRPr="0016576A">
              <w:rPr>
                <w:rFonts w:ascii="Century Gothic" w:hAnsi="Century Gothic" w:cs="Calibri"/>
                <w:color w:val="000000"/>
              </w:rPr>
              <w:t>Class given same existing product to consider improvements/developments to make it suitable for their client, product maintenance, sustainability, planned obsolescence</w:t>
            </w:r>
          </w:p>
          <w:p w:rsidR="0016576A" w:rsidRPr="0016576A" w:rsidRDefault="0016576A" w:rsidP="00322DDA">
            <w:pPr>
              <w:rPr>
                <w:rFonts w:ascii="Century Gothic" w:hAnsi="Century Gothic" w:cs="Calibri"/>
                <w:color w:val="000000"/>
              </w:rPr>
            </w:pPr>
          </w:p>
          <w:p w:rsidR="0016576A" w:rsidRDefault="00322DDA" w:rsidP="00322DDA">
            <w:pPr>
              <w:rPr>
                <w:rFonts w:ascii="Century Gothic" w:hAnsi="Century Gothic" w:cs="Calibri"/>
                <w:color w:val="000000"/>
              </w:rPr>
            </w:pPr>
            <w:r w:rsidRPr="0016576A">
              <w:rPr>
                <w:rFonts w:ascii="Century Gothic" w:hAnsi="Century Gothic" w:cs="Calibri"/>
                <w:color w:val="000000"/>
              </w:rPr>
              <w:t>Intro impact of new and emerging technologies on contemporary and potential future scenarios in relation to industry and prod</w:t>
            </w:r>
            <w:r w:rsidR="0016576A">
              <w:rPr>
                <w:rFonts w:ascii="Century Gothic" w:hAnsi="Century Gothic" w:cs="Calibri"/>
                <w:color w:val="000000"/>
              </w:rPr>
              <w:t xml:space="preserve">uction techniques and systems. </w:t>
            </w:r>
          </w:p>
          <w:p w:rsidR="00322DDA" w:rsidRDefault="00322DDA" w:rsidP="00322DDA">
            <w:pPr>
              <w:rPr>
                <w:rFonts w:ascii="Century Gothic" w:hAnsi="Century Gothic" w:cs="Calibri"/>
                <w:color w:val="000000"/>
              </w:rPr>
            </w:pPr>
            <w:r w:rsidRPr="0016576A">
              <w:rPr>
                <w:rFonts w:ascii="Century Gothic" w:hAnsi="Century Gothic" w:cs="Calibri"/>
                <w:color w:val="000000"/>
              </w:rPr>
              <w:t>• the design and organisation of the workplace including automation and the use of robotics</w:t>
            </w:r>
            <w:r w:rsidRPr="0016576A">
              <w:rPr>
                <w:rFonts w:ascii="Century Gothic" w:hAnsi="Century Gothic" w:cs="Calibri"/>
                <w:color w:val="000000"/>
              </w:rPr>
              <w:br/>
              <w:t>• buildings and the place of work</w:t>
            </w:r>
            <w:r w:rsidRPr="0016576A">
              <w:rPr>
                <w:rFonts w:ascii="Century Gothic" w:hAnsi="Century Gothic" w:cs="Calibri"/>
                <w:color w:val="000000"/>
              </w:rPr>
              <w:br/>
              <w:t>• tools and equipment</w:t>
            </w:r>
            <w:r w:rsidRPr="0016576A">
              <w:rPr>
                <w:rFonts w:ascii="Century Gothic" w:hAnsi="Century Gothic" w:cs="Calibri"/>
                <w:color w:val="000000"/>
              </w:rPr>
              <w:br/>
              <w:t>• automation</w:t>
            </w:r>
            <w:r w:rsidRPr="0016576A">
              <w:rPr>
                <w:rFonts w:ascii="Century Gothic" w:hAnsi="Century Gothic" w:cs="Calibri"/>
                <w:color w:val="000000"/>
              </w:rPr>
              <w:br/>
              <w:t>• computer aided design (CAD)</w:t>
            </w:r>
            <w:r w:rsidRPr="0016576A">
              <w:rPr>
                <w:rFonts w:ascii="Century Gothic" w:hAnsi="Century Gothic" w:cs="Calibri"/>
                <w:color w:val="000000"/>
              </w:rPr>
              <w:br/>
              <w:t>• computer aided manufacture (CAM)</w:t>
            </w:r>
            <w:r w:rsidRPr="0016576A">
              <w:rPr>
                <w:rFonts w:ascii="Century Gothic" w:hAnsi="Century Gothic" w:cs="Calibri"/>
                <w:color w:val="000000"/>
              </w:rPr>
              <w:br/>
              <w:t>• flexible manufacturing systems (FMS)</w:t>
            </w:r>
            <w:r w:rsidRPr="0016576A">
              <w:rPr>
                <w:rFonts w:ascii="Century Gothic" w:hAnsi="Century Gothic" w:cs="Calibri"/>
                <w:color w:val="000000"/>
              </w:rPr>
              <w:br/>
            </w:r>
            <w:r w:rsidRPr="0016576A">
              <w:rPr>
                <w:rFonts w:ascii="Century Gothic" w:hAnsi="Century Gothic" w:cs="Calibri"/>
                <w:color w:val="000000"/>
              </w:rPr>
              <w:lastRenderedPageBreak/>
              <w:t>• just in time (JIT)</w:t>
            </w:r>
            <w:r w:rsidRPr="0016576A">
              <w:rPr>
                <w:rFonts w:ascii="Century Gothic" w:hAnsi="Century Gothic" w:cs="Calibri"/>
                <w:color w:val="000000"/>
              </w:rPr>
              <w:br/>
              <w:t>• lean manufacturing.</w:t>
            </w:r>
          </w:p>
          <w:p w:rsidR="0016576A" w:rsidRPr="0016576A" w:rsidRDefault="0016576A" w:rsidP="00322DDA">
            <w:pPr>
              <w:rPr>
                <w:rFonts w:ascii="Century Gothic" w:hAnsi="Century Gothic" w:cs="Calibri"/>
                <w:color w:val="000000"/>
              </w:rPr>
            </w:pPr>
          </w:p>
          <w:p w:rsidR="0016576A" w:rsidRDefault="00322DDA" w:rsidP="00322DDA">
            <w:pPr>
              <w:rPr>
                <w:rFonts w:ascii="Century Gothic" w:hAnsi="Century Gothic" w:cs="Calibri"/>
                <w:color w:val="000000"/>
              </w:rPr>
            </w:pPr>
            <w:r w:rsidRPr="0016576A">
              <w:rPr>
                <w:rFonts w:ascii="Century Gothic" w:hAnsi="Century Gothic" w:cs="Calibri"/>
                <w:color w:val="000000"/>
              </w:rPr>
              <w:t xml:space="preserve">Intro impact of new and emerging technologies on contemporary and potential future scenarios in relation to enterprise and people culture and society, Fairtrade.      </w:t>
            </w:r>
          </w:p>
          <w:p w:rsidR="0016576A" w:rsidRDefault="00322DDA" w:rsidP="00322DDA">
            <w:pPr>
              <w:rPr>
                <w:rFonts w:ascii="Century Gothic" w:hAnsi="Century Gothic" w:cs="Calibri"/>
                <w:color w:val="000000"/>
              </w:rPr>
            </w:pPr>
            <w:r w:rsidRPr="0016576A">
              <w:rPr>
                <w:rFonts w:ascii="Century Gothic" w:hAnsi="Century Gothic" w:cs="Calibri"/>
                <w:color w:val="000000"/>
              </w:rPr>
              <w:t xml:space="preserve">                                                                                                                                                                                           •Changes in fashion and trends in relation to new and emergent technologies.</w:t>
            </w:r>
            <w:r w:rsidRPr="0016576A">
              <w:rPr>
                <w:rFonts w:ascii="Century Gothic" w:hAnsi="Century Gothic" w:cs="Calibri"/>
                <w:color w:val="000000"/>
              </w:rPr>
              <w:br/>
              <w:t xml:space="preserve">• Respecting people of different faiths and beliefs.     </w:t>
            </w:r>
          </w:p>
          <w:p w:rsidR="00322DDA" w:rsidRDefault="00322DDA" w:rsidP="00322DDA">
            <w:pPr>
              <w:rPr>
                <w:rFonts w:ascii="Century Gothic" w:hAnsi="Century Gothic" w:cs="Calibri"/>
                <w:color w:val="000000"/>
              </w:rPr>
            </w:pPr>
            <w:r w:rsidRPr="0016576A">
              <w:rPr>
                <w:rFonts w:ascii="Century Gothic" w:hAnsi="Century Gothic" w:cs="Calibri"/>
                <w:color w:val="000000"/>
              </w:rPr>
              <w:t xml:space="preserve">                                                                                                                                                                            • How products are designed and made to avoid having a negative impact on others:</w:t>
            </w:r>
            <w:r w:rsidRPr="0016576A">
              <w:rPr>
                <w:rFonts w:ascii="Century Gothic" w:hAnsi="Century Gothic" w:cs="Calibri"/>
                <w:color w:val="000000"/>
              </w:rPr>
              <w:br/>
              <w:t>• design for disabled</w:t>
            </w:r>
            <w:r w:rsidRPr="0016576A">
              <w:rPr>
                <w:rFonts w:ascii="Century Gothic" w:hAnsi="Century Gothic" w:cs="Calibri"/>
                <w:color w:val="000000"/>
              </w:rPr>
              <w:br/>
              <w:t>• elderly</w:t>
            </w:r>
            <w:r w:rsidRPr="0016576A">
              <w:rPr>
                <w:rFonts w:ascii="Century Gothic" w:hAnsi="Century Gothic" w:cs="Calibri"/>
                <w:color w:val="000000"/>
              </w:rPr>
              <w:br/>
              <w:t xml:space="preserve">• different religious groups.  </w:t>
            </w:r>
            <w:r w:rsidRPr="0016576A">
              <w:rPr>
                <w:rFonts w:ascii="Century Gothic" w:hAnsi="Century Gothic" w:cs="Calibri"/>
                <w:color w:val="000000"/>
              </w:rPr>
              <w:br/>
              <w:t>• crowd funding</w:t>
            </w:r>
            <w:r w:rsidRPr="0016576A">
              <w:rPr>
                <w:rFonts w:ascii="Century Gothic" w:hAnsi="Century Gothic" w:cs="Calibri"/>
                <w:color w:val="000000"/>
              </w:rPr>
              <w:br/>
              <w:t>• virtual marketing and retail</w:t>
            </w:r>
            <w:r w:rsidRPr="0016576A">
              <w:rPr>
                <w:rFonts w:ascii="Century Gothic" w:hAnsi="Century Gothic" w:cs="Calibri"/>
                <w:color w:val="000000"/>
              </w:rPr>
              <w:br/>
              <w:t>• co-operatives</w:t>
            </w:r>
            <w:r w:rsidRPr="0016576A">
              <w:rPr>
                <w:rFonts w:ascii="Century Gothic" w:hAnsi="Century Gothic" w:cs="Calibri"/>
                <w:color w:val="000000"/>
              </w:rPr>
              <w:br/>
              <w:t>• fair trade.                                                                                                                                                                                                                                                                                            • How technology push/market pull affects choice.</w:t>
            </w:r>
            <w:r w:rsidRPr="0016576A">
              <w:rPr>
                <w:rFonts w:ascii="Century Gothic" w:hAnsi="Century Gothic" w:cs="Calibri"/>
                <w:color w:val="000000"/>
              </w:rPr>
              <w:br/>
              <w:t>• Changing job roles due to the emergence of new ways of working driven by technological change.</w:t>
            </w:r>
          </w:p>
          <w:p w:rsidR="0016576A" w:rsidRPr="0016576A" w:rsidRDefault="0016576A" w:rsidP="00322DDA">
            <w:pPr>
              <w:rPr>
                <w:rFonts w:ascii="Century Gothic" w:hAnsi="Century Gothic" w:cs="Calibri"/>
                <w:color w:val="000000"/>
              </w:rPr>
            </w:pPr>
          </w:p>
          <w:p w:rsidR="00322DDA" w:rsidRDefault="00322DDA" w:rsidP="00322DDA">
            <w:pPr>
              <w:rPr>
                <w:rFonts w:ascii="Century Gothic" w:hAnsi="Century Gothic" w:cs="Calibri"/>
                <w:color w:val="000000"/>
              </w:rPr>
            </w:pPr>
            <w:r w:rsidRPr="0016576A">
              <w:rPr>
                <w:rFonts w:ascii="Century Gothic" w:hAnsi="Century Gothic" w:cs="Calibri"/>
                <w:color w:val="000000"/>
              </w:rPr>
              <w:t>Intro impact of new and emerging technologies on contemporary and potential future scenarios in relation to sustainability and environment, ecological, environmental and social issues in design,                                                                                                                                                                                         The impact of resource consumption on the planet:</w:t>
            </w:r>
            <w:r w:rsidRPr="0016576A">
              <w:rPr>
                <w:rFonts w:ascii="Century Gothic" w:hAnsi="Century Gothic" w:cs="Calibri"/>
                <w:color w:val="000000"/>
              </w:rPr>
              <w:br/>
              <w:t>• finite</w:t>
            </w:r>
            <w:r w:rsidRPr="0016576A">
              <w:rPr>
                <w:rFonts w:ascii="Century Gothic" w:hAnsi="Century Gothic" w:cs="Calibri"/>
                <w:color w:val="000000"/>
              </w:rPr>
              <w:br/>
              <w:t>• non–finite</w:t>
            </w:r>
            <w:r w:rsidRPr="0016576A">
              <w:rPr>
                <w:rFonts w:ascii="Century Gothic" w:hAnsi="Century Gothic" w:cs="Calibri"/>
                <w:color w:val="000000"/>
              </w:rPr>
              <w:br/>
              <w:t>• disposal of waste.                                                                                                                                                                                     • Positive and negative impacts new products have on the environment:</w:t>
            </w:r>
            <w:r w:rsidRPr="0016576A">
              <w:rPr>
                <w:rFonts w:ascii="Century Gothic" w:hAnsi="Century Gothic" w:cs="Calibri"/>
                <w:color w:val="000000"/>
              </w:rPr>
              <w:br/>
              <w:t>• continuous improvement</w:t>
            </w:r>
            <w:r w:rsidRPr="0016576A">
              <w:rPr>
                <w:rFonts w:ascii="Century Gothic" w:hAnsi="Century Gothic" w:cs="Calibri"/>
                <w:color w:val="000000"/>
              </w:rPr>
              <w:br/>
              <w:t>• efficient working</w:t>
            </w:r>
            <w:r w:rsidRPr="0016576A">
              <w:rPr>
                <w:rFonts w:ascii="Century Gothic" w:hAnsi="Century Gothic" w:cs="Calibri"/>
                <w:color w:val="000000"/>
              </w:rPr>
              <w:br/>
              <w:t>• pollution</w:t>
            </w:r>
            <w:r w:rsidRPr="0016576A">
              <w:rPr>
                <w:rFonts w:ascii="Century Gothic" w:hAnsi="Century Gothic" w:cs="Calibri"/>
                <w:color w:val="000000"/>
              </w:rPr>
              <w:br/>
              <w:t>• global warming.                                                                                                                                                                                             • Deforestation, mining, drilling and farming.</w:t>
            </w:r>
            <w:r w:rsidRPr="0016576A">
              <w:rPr>
                <w:rFonts w:ascii="Century Gothic" w:hAnsi="Century Gothic" w:cs="Calibri"/>
                <w:color w:val="000000"/>
              </w:rPr>
              <w:br/>
              <w:t xml:space="preserve"> •  Carbon footprint                                                                                                                                                                                           • 6rs - Reduce, refuse, re-use, repair, recycle and rethink.   </w:t>
            </w:r>
          </w:p>
          <w:p w:rsidR="0016576A" w:rsidRPr="0016576A" w:rsidRDefault="0016576A" w:rsidP="00322DDA">
            <w:pPr>
              <w:rPr>
                <w:rFonts w:ascii="Century Gothic" w:hAnsi="Century Gothic" w:cs="Calibri"/>
                <w:color w:val="000000"/>
              </w:rPr>
            </w:pPr>
          </w:p>
          <w:p w:rsidR="00322DDA" w:rsidRDefault="00322DDA" w:rsidP="00322DDA">
            <w:pPr>
              <w:rPr>
                <w:rFonts w:ascii="Century Gothic" w:hAnsi="Century Gothic" w:cs="Calibri"/>
                <w:color w:val="000000"/>
              </w:rPr>
            </w:pPr>
            <w:r w:rsidRPr="0016576A">
              <w:rPr>
                <w:rFonts w:ascii="Century Gothic" w:hAnsi="Century Gothic" w:cs="Calibri"/>
                <w:color w:val="000000"/>
              </w:rPr>
              <w:lastRenderedPageBreak/>
              <w:t>Intro Design Specification - based on the analysis of their research, pupils are to use ACCESSFMMSME to write a detail Design Specification.</w:t>
            </w:r>
          </w:p>
          <w:p w:rsidR="0016576A" w:rsidRPr="0016576A" w:rsidRDefault="0016576A" w:rsidP="00322DDA">
            <w:pPr>
              <w:rPr>
                <w:rFonts w:ascii="Century Gothic" w:hAnsi="Century Gothic" w:cs="Calibri"/>
                <w:color w:val="000000"/>
              </w:rPr>
            </w:pPr>
          </w:p>
          <w:p w:rsidR="0016576A" w:rsidRDefault="00322DDA" w:rsidP="00322DDA">
            <w:pPr>
              <w:rPr>
                <w:rFonts w:ascii="Century Gothic" w:hAnsi="Century Gothic" w:cs="Calibri"/>
                <w:color w:val="000000"/>
              </w:rPr>
            </w:pPr>
            <w:r w:rsidRPr="0016576A">
              <w:rPr>
                <w:rFonts w:ascii="Century Gothic" w:hAnsi="Century Gothic" w:cs="Calibri"/>
                <w:color w:val="000000"/>
              </w:rPr>
              <w:t xml:space="preserve">Hand in Section A     </w:t>
            </w:r>
          </w:p>
          <w:p w:rsidR="00322DDA" w:rsidRPr="0016576A" w:rsidRDefault="00322DDA" w:rsidP="00322DDA">
            <w:pPr>
              <w:rPr>
                <w:rFonts w:ascii="Century Gothic" w:hAnsi="Century Gothic" w:cs="Calibri"/>
                <w:color w:val="000000"/>
              </w:rPr>
            </w:pPr>
            <w:r w:rsidRPr="0016576A">
              <w:rPr>
                <w:rFonts w:ascii="Century Gothic" w:hAnsi="Century Gothic" w:cs="Calibri"/>
                <w:color w:val="000000"/>
              </w:rPr>
              <w:t xml:space="preserve">                                                                                                                                                                                   Intro Design strategies How different strategies can be applied, including:</w:t>
            </w:r>
            <w:r w:rsidRPr="0016576A">
              <w:rPr>
                <w:rFonts w:ascii="Century Gothic" w:hAnsi="Century Gothic" w:cs="Calibri"/>
                <w:color w:val="000000"/>
              </w:rPr>
              <w:br/>
              <w:t>• collaboration</w:t>
            </w:r>
            <w:r w:rsidRPr="0016576A">
              <w:rPr>
                <w:rFonts w:ascii="Century Gothic" w:hAnsi="Century Gothic" w:cs="Calibri"/>
                <w:color w:val="000000"/>
              </w:rPr>
              <w:br/>
              <w:t>• user cantered design</w:t>
            </w:r>
            <w:r w:rsidRPr="0016576A">
              <w:rPr>
                <w:rFonts w:ascii="Century Gothic" w:hAnsi="Century Gothic" w:cs="Calibri"/>
                <w:color w:val="000000"/>
              </w:rPr>
              <w:br/>
              <w:t>• a systems approach</w:t>
            </w:r>
            <w:r w:rsidRPr="0016576A">
              <w:rPr>
                <w:rFonts w:ascii="Century Gothic" w:hAnsi="Century Gothic" w:cs="Calibri"/>
                <w:color w:val="000000"/>
              </w:rPr>
              <w:br/>
              <w:t>• iterative design</w:t>
            </w:r>
            <w:r w:rsidRPr="0016576A">
              <w:rPr>
                <w:rFonts w:ascii="Century Gothic" w:hAnsi="Century Gothic" w:cs="Calibri"/>
                <w:color w:val="000000"/>
              </w:rPr>
              <w:br/>
              <w:t>• avoiding design fixation.</w:t>
            </w:r>
          </w:p>
          <w:p w:rsidR="00322DDA" w:rsidRPr="0016576A" w:rsidRDefault="00322DDA" w:rsidP="00322DDA">
            <w:pPr>
              <w:rPr>
                <w:rFonts w:ascii="Century Gothic" w:hAnsi="Century Gothic" w:cs="Calibri"/>
                <w:color w:val="000000"/>
              </w:rPr>
            </w:pPr>
          </w:p>
          <w:p w:rsidR="0016576A" w:rsidRPr="0016576A" w:rsidRDefault="0016576A" w:rsidP="0016576A">
            <w:pPr>
              <w:rPr>
                <w:rFonts w:ascii="Century Gothic" w:hAnsi="Century Gothic" w:cs="Calibri"/>
              </w:rPr>
            </w:pPr>
            <w:r w:rsidRPr="0016576A">
              <w:rPr>
                <w:rFonts w:ascii="Century Gothic" w:hAnsi="Century Gothic" w:cs="Calibri"/>
              </w:rPr>
              <w:t xml:space="preserve">Intro Design </w:t>
            </w:r>
            <w:proofErr w:type="gramStart"/>
            <w:r w:rsidRPr="0016576A">
              <w:rPr>
                <w:rFonts w:ascii="Century Gothic" w:hAnsi="Century Gothic" w:cs="Calibri"/>
              </w:rPr>
              <w:t>Ideas  -</w:t>
            </w:r>
            <w:proofErr w:type="gramEnd"/>
            <w:r w:rsidRPr="0016576A">
              <w:rPr>
                <w:rFonts w:ascii="Century Gothic" w:hAnsi="Century Gothic" w:cs="Calibri"/>
              </w:rPr>
              <w:t xml:space="preserve">   freehand sketching, isometric and perspective, 2D and 3D drawing.  Students to generate imaginative and creative design ideas using a range of different design</w:t>
            </w:r>
            <w:r w:rsidRPr="0016576A">
              <w:rPr>
                <w:rFonts w:ascii="Century Gothic" w:hAnsi="Century Gothic" w:cs="Calibri"/>
              </w:rPr>
              <w:br/>
              <w:t xml:space="preserve">strategies.  </w:t>
            </w:r>
          </w:p>
          <w:p w:rsidR="00322DDA" w:rsidRPr="0016576A" w:rsidRDefault="00322DDA" w:rsidP="00322DDA">
            <w:pPr>
              <w:rPr>
                <w:rFonts w:ascii="Century Gothic" w:hAnsi="Century Gothic" w:cs="Calibri"/>
                <w:color w:val="000000"/>
              </w:rPr>
            </w:pPr>
          </w:p>
          <w:p w:rsidR="00322DDA" w:rsidRPr="0016576A" w:rsidRDefault="0016576A" w:rsidP="0016576A">
            <w:pPr>
              <w:rPr>
                <w:rFonts w:ascii="Century Gothic" w:hAnsi="Century Gothic" w:cs="Calibri"/>
                <w:color w:val="000000"/>
              </w:rPr>
            </w:pPr>
            <w:r w:rsidRPr="0016576A">
              <w:rPr>
                <w:rFonts w:ascii="Century Gothic" w:hAnsi="Century Gothic" w:cs="Calibri"/>
                <w:color w:val="000000"/>
              </w:rPr>
              <w:t>Design Ideas continued</w:t>
            </w:r>
            <w:r>
              <w:rPr>
                <w:rFonts w:ascii="Century Gothic" w:hAnsi="Century Gothic" w:cs="Calibri"/>
                <w:color w:val="000000"/>
              </w:rPr>
              <w:t xml:space="preserve"> over Summer Holidays.</w:t>
            </w:r>
          </w:p>
        </w:tc>
      </w:tr>
      <w:tr w:rsidR="00F17EE2" w:rsidRPr="0016576A" w:rsidTr="00AF6785">
        <w:tc>
          <w:tcPr>
            <w:tcW w:w="10485" w:type="dxa"/>
            <w:gridSpan w:val="3"/>
          </w:tcPr>
          <w:p w:rsidR="00F17EE2" w:rsidRPr="0016576A" w:rsidRDefault="00F17EE2" w:rsidP="00AF6785">
            <w:pPr>
              <w:rPr>
                <w:rFonts w:ascii="Century Gothic" w:hAnsi="Century Gothic"/>
              </w:rPr>
            </w:pPr>
            <w:r w:rsidRPr="0016576A">
              <w:rPr>
                <w:rFonts w:ascii="Century Gothic" w:hAnsi="Century Gothic" w:cstheme="minorHAnsi"/>
              </w:rPr>
              <w:lastRenderedPageBreak/>
              <w:t>Reasons behind order of topic in this half term</w:t>
            </w:r>
          </w:p>
        </w:tc>
      </w:tr>
      <w:tr w:rsidR="00F17EE2" w:rsidRPr="0016576A" w:rsidTr="00AF6785">
        <w:tc>
          <w:tcPr>
            <w:tcW w:w="10485" w:type="dxa"/>
            <w:gridSpan w:val="3"/>
          </w:tcPr>
          <w:p w:rsidR="008F1E5C" w:rsidRPr="00A53755" w:rsidRDefault="008F1E5C" w:rsidP="008F1E5C">
            <w:pPr>
              <w:pStyle w:val="ListParagraph"/>
              <w:numPr>
                <w:ilvl w:val="0"/>
                <w:numId w:val="1"/>
              </w:numPr>
              <w:rPr>
                <w:rFonts w:ascii="Century Gothic" w:hAnsi="Century Gothic" w:cstheme="minorHAnsi"/>
              </w:rPr>
            </w:pPr>
            <w:r w:rsidRPr="00A53755">
              <w:rPr>
                <w:rFonts w:ascii="Century Gothic" w:hAnsi="Century Gothic" w:cstheme="minorHAnsi"/>
              </w:rPr>
              <w:t xml:space="preserve">Section </w:t>
            </w:r>
            <w:r>
              <w:rPr>
                <w:rFonts w:ascii="Century Gothic" w:hAnsi="Century Gothic" w:cstheme="minorHAnsi"/>
              </w:rPr>
              <w:t>2.6-2.8</w:t>
            </w:r>
            <w:bookmarkStart w:id="0" w:name="_GoBack"/>
            <w:bookmarkEnd w:id="0"/>
            <w:r>
              <w:rPr>
                <w:rFonts w:ascii="Century Gothic" w:hAnsi="Century Gothic" w:cstheme="minorHAnsi"/>
              </w:rPr>
              <w:t xml:space="preserve"> gives students a secure </w:t>
            </w:r>
            <w:r w:rsidRPr="00A53755">
              <w:rPr>
                <w:rFonts w:ascii="Century Gothic" w:hAnsi="Century Gothic" w:cstheme="minorHAnsi"/>
              </w:rPr>
              <w:t xml:space="preserve">knowledge of </w:t>
            </w:r>
            <w:r>
              <w:rPr>
                <w:rFonts w:ascii="Century Gothic" w:hAnsi="Century Gothic" w:cstheme="minorHAnsi"/>
              </w:rPr>
              <w:t>the material area chosen as</w:t>
            </w:r>
            <w:r w:rsidRPr="00A53755">
              <w:rPr>
                <w:rFonts w:ascii="Century Gothic" w:hAnsi="Century Gothic" w:cstheme="minorHAnsi"/>
              </w:rPr>
              <w:t xml:space="preserve"> their specialism choice.</w:t>
            </w:r>
            <w:r>
              <w:rPr>
                <w:rFonts w:ascii="Century Gothic" w:hAnsi="Century Gothic" w:cstheme="minorHAnsi"/>
              </w:rPr>
              <w:t xml:space="preserve"> This gives them the ability to make informed decisions when researching, designing and making in their NEA. </w:t>
            </w:r>
          </w:p>
          <w:p w:rsidR="00F17EE2" w:rsidRPr="0016576A" w:rsidRDefault="008F1E5C" w:rsidP="008F1E5C">
            <w:pPr>
              <w:pStyle w:val="ListParagraph"/>
              <w:numPr>
                <w:ilvl w:val="0"/>
                <w:numId w:val="1"/>
              </w:numPr>
              <w:rPr>
                <w:rFonts w:ascii="Century Gothic" w:hAnsi="Century Gothic" w:cstheme="minorHAnsi"/>
              </w:rPr>
            </w:pPr>
            <w:r w:rsidRPr="00A53755">
              <w:rPr>
                <w:rFonts w:ascii="Century Gothic" w:hAnsi="Century Gothic" w:cstheme="minorHAnsi"/>
              </w:rPr>
              <w:t>As part of the GCSE DT students must complete a 2 hr theory based examination paper which covers core materials as stated above. The topic order allows for teaching in specialist rooms and follows the order of the text book. This theory knowledge supports students when completing their NEA form June of Y10 onwards.</w:t>
            </w:r>
          </w:p>
        </w:tc>
      </w:tr>
    </w:tbl>
    <w:p w:rsidR="00F17EE2" w:rsidRPr="0016576A" w:rsidRDefault="00F17EE2">
      <w:pPr>
        <w:rPr>
          <w:rFonts w:ascii="Century Gothic" w:hAnsi="Century Gothic"/>
          <w:b/>
        </w:rPr>
      </w:pPr>
    </w:p>
    <w:p w:rsidR="00737A8B" w:rsidRPr="0016576A" w:rsidRDefault="00737A8B">
      <w:pPr>
        <w:rPr>
          <w:rFonts w:ascii="Century Gothic" w:hAnsi="Century Gothic"/>
          <w:b/>
        </w:rPr>
      </w:pPr>
    </w:p>
    <w:p w:rsidR="00737A8B" w:rsidRPr="0016576A" w:rsidRDefault="00737A8B">
      <w:pPr>
        <w:rPr>
          <w:rFonts w:ascii="Century Gothic" w:hAnsi="Century Gothic"/>
          <w:b/>
        </w:rPr>
      </w:pPr>
    </w:p>
    <w:p w:rsidR="00737A8B" w:rsidRPr="0016576A" w:rsidRDefault="00737A8B">
      <w:pPr>
        <w:rPr>
          <w:rFonts w:ascii="Century Gothic" w:hAnsi="Century Gothic"/>
          <w:b/>
        </w:rPr>
      </w:pPr>
    </w:p>
    <w:sectPr w:rsidR="00737A8B" w:rsidRPr="0016576A" w:rsidSect="004069F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D2" w:rsidRDefault="00C019D2" w:rsidP="004069F6">
      <w:pPr>
        <w:spacing w:after="0" w:line="240" w:lineRule="auto"/>
      </w:pPr>
      <w:r>
        <w:separator/>
      </w:r>
    </w:p>
  </w:endnote>
  <w:endnote w:type="continuationSeparator" w:id="0">
    <w:p w:rsidR="00C019D2" w:rsidRDefault="00C019D2" w:rsidP="0040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D2" w:rsidRDefault="00C019D2" w:rsidP="004069F6">
      <w:pPr>
        <w:spacing w:after="0" w:line="240" w:lineRule="auto"/>
      </w:pPr>
      <w:r>
        <w:separator/>
      </w:r>
    </w:p>
  </w:footnote>
  <w:footnote w:type="continuationSeparator" w:id="0">
    <w:p w:rsidR="00C019D2" w:rsidRDefault="00C019D2" w:rsidP="0040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D2" w:rsidRDefault="00C019D2">
    <w:pPr>
      <w:pStyle w:val="Header"/>
    </w:pPr>
    <w:r>
      <w:t>2019-2020</w:t>
    </w:r>
    <w:r>
      <w:ptab w:relativeTo="margin" w:alignment="center" w:leader="none"/>
    </w:r>
    <w:r>
      <w:t>Design and Technology</w:t>
    </w:r>
    <w:r>
      <w:ptab w:relativeTo="margin" w:alignment="right" w:leader="none"/>
    </w:r>
    <w:r>
      <w:t>Kate Wallace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89"/>
    <w:multiLevelType w:val="hybridMultilevel"/>
    <w:tmpl w:val="219C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DCC"/>
    <w:multiLevelType w:val="hybridMultilevel"/>
    <w:tmpl w:val="8C2ABAD8"/>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709A"/>
    <w:multiLevelType w:val="hybridMultilevel"/>
    <w:tmpl w:val="EE1C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0668"/>
    <w:multiLevelType w:val="hybridMultilevel"/>
    <w:tmpl w:val="7E062A88"/>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C3A1D"/>
    <w:multiLevelType w:val="hybridMultilevel"/>
    <w:tmpl w:val="3D48504E"/>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B73"/>
    <w:multiLevelType w:val="hybridMultilevel"/>
    <w:tmpl w:val="2270ABE2"/>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38F4"/>
    <w:multiLevelType w:val="hybridMultilevel"/>
    <w:tmpl w:val="3ABA6E3A"/>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8732C"/>
    <w:multiLevelType w:val="hybridMultilevel"/>
    <w:tmpl w:val="024A17C2"/>
    <w:lvl w:ilvl="0" w:tplc="08090001">
      <w:start w:val="1"/>
      <w:numFmt w:val="bullet"/>
      <w:lvlText w:val=""/>
      <w:lvlJc w:val="left"/>
      <w:pPr>
        <w:ind w:left="720" w:hanging="360"/>
      </w:pPr>
      <w:rPr>
        <w:rFonts w:ascii="Symbol" w:hAnsi="Symbol" w:hint="default"/>
      </w:rPr>
    </w:lvl>
    <w:lvl w:ilvl="1" w:tplc="A1B05E8C">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F5632"/>
    <w:multiLevelType w:val="hybridMultilevel"/>
    <w:tmpl w:val="E440FB36"/>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23A8B"/>
    <w:multiLevelType w:val="hybridMultilevel"/>
    <w:tmpl w:val="3DC89348"/>
    <w:lvl w:ilvl="0" w:tplc="0809000D">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64EB47BB"/>
    <w:multiLevelType w:val="hybridMultilevel"/>
    <w:tmpl w:val="829C339C"/>
    <w:lvl w:ilvl="0" w:tplc="A1B05E8C">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1"/>
  </w:num>
  <w:num w:numId="6">
    <w:abstractNumId w:val="10"/>
  </w:num>
  <w:num w:numId="7">
    <w:abstractNumId w:val="4"/>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F6"/>
    <w:rsid w:val="000042AA"/>
    <w:rsid w:val="00044A1B"/>
    <w:rsid w:val="00062065"/>
    <w:rsid w:val="0016576A"/>
    <w:rsid w:val="00172C87"/>
    <w:rsid w:val="00214675"/>
    <w:rsid w:val="00322DDA"/>
    <w:rsid w:val="00370F8C"/>
    <w:rsid w:val="003A3009"/>
    <w:rsid w:val="004037EB"/>
    <w:rsid w:val="004069F6"/>
    <w:rsid w:val="00437EC9"/>
    <w:rsid w:val="0045359E"/>
    <w:rsid w:val="004C0D8F"/>
    <w:rsid w:val="005F3EDE"/>
    <w:rsid w:val="00680C4A"/>
    <w:rsid w:val="006832C2"/>
    <w:rsid w:val="006B2761"/>
    <w:rsid w:val="00737A8B"/>
    <w:rsid w:val="00897AA7"/>
    <w:rsid w:val="008B62F8"/>
    <w:rsid w:val="008F1E5C"/>
    <w:rsid w:val="009706BF"/>
    <w:rsid w:val="00972233"/>
    <w:rsid w:val="009B49E6"/>
    <w:rsid w:val="009B6D2B"/>
    <w:rsid w:val="00A53755"/>
    <w:rsid w:val="00A64C7A"/>
    <w:rsid w:val="00A72716"/>
    <w:rsid w:val="00A80AAD"/>
    <w:rsid w:val="00AF6785"/>
    <w:rsid w:val="00B925C9"/>
    <w:rsid w:val="00BC6752"/>
    <w:rsid w:val="00C019D2"/>
    <w:rsid w:val="00C137A5"/>
    <w:rsid w:val="00C43334"/>
    <w:rsid w:val="00C66D08"/>
    <w:rsid w:val="00D81733"/>
    <w:rsid w:val="00DB6FAA"/>
    <w:rsid w:val="00DC526E"/>
    <w:rsid w:val="00DE37A4"/>
    <w:rsid w:val="00DE3BE1"/>
    <w:rsid w:val="00E01EC8"/>
    <w:rsid w:val="00F17EE2"/>
    <w:rsid w:val="00F5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712"/>
  <w15:chartTrackingRefBased/>
  <w15:docId w15:val="{FD4E1F62-9DF9-4356-A491-455BF28E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F6"/>
  </w:style>
  <w:style w:type="paragraph" w:styleId="Footer">
    <w:name w:val="footer"/>
    <w:basedOn w:val="Normal"/>
    <w:link w:val="FooterChar"/>
    <w:uiPriority w:val="99"/>
    <w:unhideWhenUsed/>
    <w:rsid w:val="0040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F6"/>
  </w:style>
  <w:style w:type="table" w:styleId="TableGrid">
    <w:name w:val="Table Grid"/>
    <w:basedOn w:val="TableNormal"/>
    <w:uiPriority w:val="39"/>
    <w:rsid w:val="0040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A1B"/>
    <w:pPr>
      <w:ind w:left="720"/>
      <w:contextualSpacing/>
    </w:pPr>
  </w:style>
  <w:style w:type="paragraph" w:styleId="BalloonText">
    <w:name w:val="Balloon Text"/>
    <w:basedOn w:val="Normal"/>
    <w:link w:val="BalloonTextChar"/>
    <w:uiPriority w:val="99"/>
    <w:semiHidden/>
    <w:unhideWhenUsed/>
    <w:rsid w:val="004C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3177">
      <w:bodyDiv w:val="1"/>
      <w:marLeft w:val="0"/>
      <w:marRight w:val="0"/>
      <w:marTop w:val="0"/>
      <w:marBottom w:val="0"/>
      <w:divBdr>
        <w:top w:val="none" w:sz="0" w:space="0" w:color="auto"/>
        <w:left w:val="none" w:sz="0" w:space="0" w:color="auto"/>
        <w:bottom w:val="none" w:sz="0" w:space="0" w:color="auto"/>
        <w:right w:val="none" w:sz="0" w:space="0" w:color="auto"/>
      </w:divBdr>
    </w:div>
    <w:div w:id="268661565">
      <w:bodyDiv w:val="1"/>
      <w:marLeft w:val="0"/>
      <w:marRight w:val="0"/>
      <w:marTop w:val="0"/>
      <w:marBottom w:val="0"/>
      <w:divBdr>
        <w:top w:val="none" w:sz="0" w:space="0" w:color="auto"/>
        <w:left w:val="none" w:sz="0" w:space="0" w:color="auto"/>
        <w:bottom w:val="none" w:sz="0" w:space="0" w:color="auto"/>
        <w:right w:val="none" w:sz="0" w:space="0" w:color="auto"/>
      </w:divBdr>
    </w:div>
    <w:div w:id="339281992">
      <w:bodyDiv w:val="1"/>
      <w:marLeft w:val="0"/>
      <w:marRight w:val="0"/>
      <w:marTop w:val="0"/>
      <w:marBottom w:val="0"/>
      <w:divBdr>
        <w:top w:val="none" w:sz="0" w:space="0" w:color="auto"/>
        <w:left w:val="none" w:sz="0" w:space="0" w:color="auto"/>
        <w:bottom w:val="none" w:sz="0" w:space="0" w:color="auto"/>
        <w:right w:val="none" w:sz="0" w:space="0" w:color="auto"/>
      </w:divBdr>
    </w:div>
    <w:div w:id="432482894">
      <w:bodyDiv w:val="1"/>
      <w:marLeft w:val="0"/>
      <w:marRight w:val="0"/>
      <w:marTop w:val="0"/>
      <w:marBottom w:val="0"/>
      <w:divBdr>
        <w:top w:val="none" w:sz="0" w:space="0" w:color="auto"/>
        <w:left w:val="none" w:sz="0" w:space="0" w:color="auto"/>
        <w:bottom w:val="none" w:sz="0" w:space="0" w:color="auto"/>
        <w:right w:val="none" w:sz="0" w:space="0" w:color="auto"/>
      </w:divBdr>
    </w:div>
    <w:div w:id="485826463">
      <w:bodyDiv w:val="1"/>
      <w:marLeft w:val="0"/>
      <w:marRight w:val="0"/>
      <w:marTop w:val="0"/>
      <w:marBottom w:val="0"/>
      <w:divBdr>
        <w:top w:val="none" w:sz="0" w:space="0" w:color="auto"/>
        <w:left w:val="none" w:sz="0" w:space="0" w:color="auto"/>
        <w:bottom w:val="none" w:sz="0" w:space="0" w:color="auto"/>
        <w:right w:val="none" w:sz="0" w:space="0" w:color="auto"/>
      </w:divBdr>
    </w:div>
    <w:div w:id="728917025">
      <w:bodyDiv w:val="1"/>
      <w:marLeft w:val="0"/>
      <w:marRight w:val="0"/>
      <w:marTop w:val="0"/>
      <w:marBottom w:val="0"/>
      <w:divBdr>
        <w:top w:val="none" w:sz="0" w:space="0" w:color="auto"/>
        <w:left w:val="none" w:sz="0" w:space="0" w:color="auto"/>
        <w:bottom w:val="none" w:sz="0" w:space="0" w:color="auto"/>
        <w:right w:val="none" w:sz="0" w:space="0" w:color="auto"/>
      </w:divBdr>
    </w:div>
    <w:div w:id="761342574">
      <w:bodyDiv w:val="1"/>
      <w:marLeft w:val="0"/>
      <w:marRight w:val="0"/>
      <w:marTop w:val="0"/>
      <w:marBottom w:val="0"/>
      <w:divBdr>
        <w:top w:val="none" w:sz="0" w:space="0" w:color="auto"/>
        <w:left w:val="none" w:sz="0" w:space="0" w:color="auto"/>
        <w:bottom w:val="none" w:sz="0" w:space="0" w:color="auto"/>
        <w:right w:val="none" w:sz="0" w:space="0" w:color="auto"/>
      </w:divBdr>
    </w:div>
    <w:div w:id="785585059">
      <w:bodyDiv w:val="1"/>
      <w:marLeft w:val="0"/>
      <w:marRight w:val="0"/>
      <w:marTop w:val="0"/>
      <w:marBottom w:val="0"/>
      <w:divBdr>
        <w:top w:val="none" w:sz="0" w:space="0" w:color="auto"/>
        <w:left w:val="none" w:sz="0" w:space="0" w:color="auto"/>
        <w:bottom w:val="none" w:sz="0" w:space="0" w:color="auto"/>
        <w:right w:val="none" w:sz="0" w:space="0" w:color="auto"/>
      </w:divBdr>
    </w:div>
    <w:div w:id="832142761">
      <w:bodyDiv w:val="1"/>
      <w:marLeft w:val="0"/>
      <w:marRight w:val="0"/>
      <w:marTop w:val="0"/>
      <w:marBottom w:val="0"/>
      <w:divBdr>
        <w:top w:val="none" w:sz="0" w:space="0" w:color="auto"/>
        <w:left w:val="none" w:sz="0" w:space="0" w:color="auto"/>
        <w:bottom w:val="none" w:sz="0" w:space="0" w:color="auto"/>
        <w:right w:val="none" w:sz="0" w:space="0" w:color="auto"/>
      </w:divBdr>
    </w:div>
    <w:div w:id="954751639">
      <w:bodyDiv w:val="1"/>
      <w:marLeft w:val="0"/>
      <w:marRight w:val="0"/>
      <w:marTop w:val="0"/>
      <w:marBottom w:val="0"/>
      <w:divBdr>
        <w:top w:val="none" w:sz="0" w:space="0" w:color="auto"/>
        <w:left w:val="none" w:sz="0" w:space="0" w:color="auto"/>
        <w:bottom w:val="none" w:sz="0" w:space="0" w:color="auto"/>
        <w:right w:val="none" w:sz="0" w:space="0" w:color="auto"/>
      </w:divBdr>
    </w:div>
    <w:div w:id="1048533401">
      <w:bodyDiv w:val="1"/>
      <w:marLeft w:val="0"/>
      <w:marRight w:val="0"/>
      <w:marTop w:val="0"/>
      <w:marBottom w:val="0"/>
      <w:divBdr>
        <w:top w:val="none" w:sz="0" w:space="0" w:color="auto"/>
        <w:left w:val="none" w:sz="0" w:space="0" w:color="auto"/>
        <w:bottom w:val="none" w:sz="0" w:space="0" w:color="auto"/>
        <w:right w:val="none" w:sz="0" w:space="0" w:color="auto"/>
      </w:divBdr>
    </w:div>
    <w:div w:id="1151171076">
      <w:bodyDiv w:val="1"/>
      <w:marLeft w:val="0"/>
      <w:marRight w:val="0"/>
      <w:marTop w:val="0"/>
      <w:marBottom w:val="0"/>
      <w:divBdr>
        <w:top w:val="none" w:sz="0" w:space="0" w:color="auto"/>
        <w:left w:val="none" w:sz="0" w:space="0" w:color="auto"/>
        <w:bottom w:val="none" w:sz="0" w:space="0" w:color="auto"/>
        <w:right w:val="none" w:sz="0" w:space="0" w:color="auto"/>
      </w:divBdr>
    </w:div>
    <w:div w:id="1219317352">
      <w:bodyDiv w:val="1"/>
      <w:marLeft w:val="0"/>
      <w:marRight w:val="0"/>
      <w:marTop w:val="0"/>
      <w:marBottom w:val="0"/>
      <w:divBdr>
        <w:top w:val="none" w:sz="0" w:space="0" w:color="auto"/>
        <w:left w:val="none" w:sz="0" w:space="0" w:color="auto"/>
        <w:bottom w:val="none" w:sz="0" w:space="0" w:color="auto"/>
        <w:right w:val="none" w:sz="0" w:space="0" w:color="auto"/>
      </w:divBdr>
    </w:div>
    <w:div w:id="1600138538">
      <w:bodyDiv w:val="1"/>
      <w:marLeft w:val="0"/>
      <w:marRight w:val="0"/>
      <w:marTop w:val="0"/>
      <w:marBottom w:val="0"/>
      <w:divBdr>
        <w:top w:val="none" w:sz="0" w:space="0" w:color="auto"/>
        <w:left w:val="none" w:sz="0" w:space="0" w:color="auto"/>
        <w:bottom w:val="none" w:sz="0" w:space="0" w:color="auto"/>
        <w:right w:val="none" w:sz="0" w:space="0" w:color="auto"/>
      </w:divBdr>
    </w:div>
    <w:div w:id="1791316484">
      <w:bodyDiv w:val="1"/>
      <w:marLeft w:val="0"/>
      <w:marRight w:val="0"/>
      <w:marTop w:val="0"/>
      <w:marBottom w:val="0"/>
      <w:divBdr>
        <w:top w:val="none" w:sz="0" w:space="0" w:color="auto"/>
        <w:left w:val="none" w:sz="0" w:space="0" w:color="auto"/>
        <w:bottom w:val="none" w:sz="0" w:space="0" w:color="auto"/>
        <w:right w:val="none" w:sz="0" w:space="0" w:color="auto"/>
      </w:divBdr>
    </w:div>
    <w:div w:id="1904901567">
      <w:bodyDiv w:val="1"/>
      <w:marLeft w:val="0"/>
      <w:marRight w:val="0"/>
      <w:marTop w:val="0"/>
      <w:marBottom w:val="0"/>
      <w:divBdr>
        <w:top w:val="none" w:sz="0" w:space="0" w:color="auto"/>
        <w:left w:val="none" w:sz="0" w:space="0" w:color="auto"/>
        <w:bottom w:val="none" w:sz="0" w:space="0" w:color="auto"/>
        <w:right w:val="none" w:sz="0" w:space="0" w:color="auto"/>
      </w:divBdr>
    </w:div>
    <w:div w:id="1906913364">
      <w:bodyDiv w:val="1"/>
      <w:marLeft w:val="0"/>
      <w:marRight w:val="0"/>
      <w:marTop w:val="0"/>
      <w:marBottom w:val="0"/>
      <w:divBdr>
        <w:top w:val="none" w:sz="0" w:space="0" w:color="auto"/>
        <w:left w:val="none" w:sz="0" w:space="0" w:color="auto"/>
        <w:bottom w:val="none" w:sz="0" w:space="0" w:color="auto"/>
        <w:right w:val="none" w:sz="0" w:space="0" w:color="auto"/>
      </w:divBdr>
    </w:div>
    <w:div w:id="2008901774">
      <w:bodyDiv w:val="1"/>
      <w:marLeft w:val="0"/>
      <w:marRight w:val="0"/>
      <w:marTop w:val="0"/>
      <w:marBottom w:val="0"/>
      <w:divBdr>
        <w:top w:val="none" w:sz="0" w:space="0" w:color="auto"/>
        <w:left w:val="none" w:sz="0" w:space="0" w:color="auto"/>
        <w:bottom w:val="none" w:sz="0" w:space="0" w:color="auto"/>
        <w:right w:val="none" w:sz="0" w:space="0" w:color="auto"/>
      </w:divBdr>
    </w:div>
    <w:div w:id="20354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Kate</dc:creator>
  <cp:keywords/>
  <dc:description/>
  <cp:lastModifiedBy>Stringer, Vicky</cp:lastModifiedBy>
  <cp:revision>7</cp:revision>
  <dcterms:created xsi:type="dcterms:W3CDTF">2020-03-06T13:28:00Z</dcterms:created>
  <dcterms:modified xsi:type="dcterms:W3CDTF">2020-03-06T13:53:00Z</dcterms:modified>
</cp:coreProperties>
</file>