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40689" w14:textId="77777777" w:rsidR="008A5CEA" w:rsidRPr="00331504" w:rsidRDefault="008A5CEA" w:rsidP="00331504">
      <w:pPr>
        <w:spacing w:after="0" w:line="240" w:lineRule="auto"/>
        <w:rPr>
          <w:b/>
          <w:sz w:val="28"/>
          <w:szCs w:val="28"/>
        </w:rPr>
      </w:pPr>
      <w:bookmarkStart w:id="0" w:name="_GoBack"/>
      <w:bookmarkEnd w:id="0"/>
      <w:r w:rsidRPr="00331504">
        <w:rPr>
          <w:b/>
          <w:sz w:val="28"/>
          <w:szCs w:val="28"/>
        </w:rPr>
        <w:t>KS</w:t>
      </w:r>
      <w:r w:rsidR="00331504" w:rsidRPr="00331504">
        <w:rPr>
          <w:b/>
          <w:sz w:val="28"/>
          <w:szCs w:val="28"/>
        </w:rPr>
        <w:t>4 Chemistry</w:t>
      </w:r>
    </w:p>
    <w:p w14:paraId="384DD37F" w14:textId="460AA987" w:rsidR="008A5CEA" w:rsidRPr="008A5CEA" w:rsidRDefault="00331504" w:rsidP="00331504">
      <w:pPr>
        <w:spacing w:after="0" w:line="240" w:lineRule="auto"/>
      </w:pPr>
      <w:r w:rsidRPr="00331504">
        <w:rPr>
          <w:b/>
          <w:sz w:val="24"/>
          <w:szCs w:val="24"/>
        </w:rPr>
        <w:t>Year Group 9</w:t>
      </w:r>
      <w:r w:rsidR="0070019B">
        <w:rPr>
          <w:b/>
          <w:sz w:val="24"/>
          <w:szCs w:val="24"/>
        </w:rPr>
        <w:t xml:space="preserve">: </w:t>
      </w:r>
      <w:r w:rsidR="008A5CEA" w:rsidRPr="008A5CEA">
        <w:t>Half Term 1</w:t>
      </w:r>
    </w:p>
    <w:tbl>
      <w:tblPr>
        <w:tblStyle w:val="TableGrid"/>
        <w:tblW w:w="0" w:type="auto"/>
        <w:tblLook w:val="04A0" w:firstRow="1" w:lastRow="0" w:firstColumn="1" w:lastColumn="0" w:noHBand="0" w:noVBand="1"/>
      </w:tblPr>
      <w:tblGrid>
        <w:gridCol w:w="1980"/>
        <w:gridCol w:w="11968"/>
      </w:tblGrid>
      <w:tr w:rsidR="008A5CEA" w:rsidRPr="008A5CEA" w14:paraId="25B069FB" w14:textId="77777777" w:rsidTr="0053180F">
        <w:tc>
          <w:tcPr>
            <w:tcW w:w="1980" w:type="dxa"/>
          </w:tcPr>
          <w:p w14:paraId="1CB78F46" w14:textId="77777777" w:rsidR="008A5CEA" w:rsidRPr="008A5CEA" w:rsidRDefault="008A5CEA" w:rsidP="00331504">
            <w:r w:rsidRPr="008A5CEA">
              <w:t>Number of Hours</w:t>
            </w:r>
          </w:p>
        </w:tc>
        <w:tc>
          <w:tcPr>
            <w:tcW w:w="11968" w:type="dxa"/>
          </w:tcPr>
          <w:p w14:paraId="490025A1" w14:textId="77777777" w:rsidR="008A5CEA" w:rsidRPr="008A5CEA" w:rsidRDefault="008A5CEA" w:rsidP="00331504">
            <w:r w:rsidRPr="008A5CEA">
              <w:t>Topic</w:t>
            </w:r>
          </w:p>
        </w:tc>
      </w:tr>
      <w:tr w:rsidR="008A5CEA" w:rsidRPr="008A5CEA" w14:paraId="115750AB" w14:textId="77777777" w:rsidTr="008148D0">
        <w:tc>
          <w:tcPr>
            <w:tcW w:w="1980" w:type="dxa"/>
            <w:vAlign w:val="center"/>
          </w:tcPr>
          <w:p w14:paraId="7BDE8983" w14:textId="26ACC035" w:rsidR="008A5CEA" w:rsidRPr="008A5CEA" w:rsidRDefault="00AB3208" w:rsidP="008148D0">
            <w:pPr>
              <w:jc w:val="center"/>
            </w:pPr>
            <w:r>
              <w:t>7</w:t>
            </w:r>
          </w:p>
        </w:tc>
        <w:tc>
          <w:tcPr>
            <w:tcW w:w="11968" w:type="dxa"/>
          </w:tcPr>
          <w:p w14:paraId="44142CB3" w14:textId="77777777" w:rsidR="008A5CEA" w:rsidRDefault="008148D0" w:rsidP="00331504">
            <w:r>
              <w:t>4.1 Atomic structure and the periodic table:</w:t>
            </w:r>
          </w:p>
          <w:p w14:paraId="44C1E6DE" w14:textId="3084C735" w:rsidR="008148D0" w:rsidRDefault="008148D0" w:rsidP="008148D0">
            <w:pPr>
              <w:pStyle w:val="ListParagraph"/>
              <w:numPr>
                <w:ilvl w:val="0"/>
                <w:numId w:val="14"/>
              </w:numPr>
            </w:pPr>
            <w:r>
              <w:t>Atoms, elements and compounds</w:t>
            </w:r>
          </w:p>
          <w:p w14:paraId="234E63CC" w14:textId="755DBAF0" w:rsidR="008148D0" w:rsidRPr="008A5CEA" w:rsidRDefault="008148D0" w:rsidP="00FE6814">
            <w:pPr>
              <w:pStyle w:val="ListParagraph"/>
              <w:numPr>
                <w:ilvl w:val="0"/>
                <w:numId w:val="14"/>
              </w:numPr>
            </w:pPr>
            <w:r>
              <w:t>Mixtures</w:t>
            </w:r>
          </w:p>
        </w:tc>
      </w:tr>
      <w:tr w:rsidR="008A5CEA" w:rsidRPr="008A5CEA" w14:paraId="6CBC0953" w14:textId="77777777" w:rsidTr="00304033">
        <w:tc>
          <w:tcPr>
            <w:tcW w:w="1980" w:type="dxa"/>
            <w:vAlign w:val="center"/>
          </w:tcPr>
          <w:p w14:paraId="1733771B" w14:textId="77777777" w:rsidR="008A5CEA" w:rsidRPr="008A5CEA" w:rsidRDefault="008A5CEA" w:rsidP="00304033">
            <w:pPr>
              <w:jc w:val="center"/>
            </w:pPr>
            <w:r w:rsidRPr="008A5CEA">
              <w:t>As available</w:t>
            </w:r>
          </w:p>
        </w:tc>
        <w:tc>
          <w:tcPr>
            <w:tcW w:w="11968" w:type="dxa"/>
          </w:tcPr>
          <w:p w14:paraId="2C6D0094" w14:textId="77777777" w:rsidR="008A5CEA" w:rsidRPr="008A5CEA" w:rsidRDefault="008A5CEA" w:rsidP="00331504">
            <w:r w:rsidRPr="008A5CEA">
              <w:t>Revision work</w:t>
            </w:r>
          </w:p>
        </w:tc>
      </w:tr>
      <w:tr w:rsidR="008A5CEA" w:rsidRPr="008A5CEA" w14:paraId="230C7823" w14:textId="77777777" w:rsidTr="0053180F">
        <w:tc>
          <w:tcPr>
            <w:tcW w:w="13948" w:type="dxa"/>
            <w:gridSpan w:val="2"/>
          </w:tcPr>
          <w:p w14:paraId="04BEB403" w14:textId="77777777" w:rsidR="008A5CEA" w:rsidRPr="008A5CEA" w:rsidRDefault="008A5CEA" w:rsidP="00331504">
            <w:r w:rsidRPr="008A5CEA">
              <w:t>Reasons behind order of topic in this half term</w:t>
            </w:r>
          </w:p>
        </w:tc>
      </w:tr>
      <w:tr w:rsidR="008A5CEA" w:rsidRPr="008A5CEA" w14:paraId="73046E41" w14:textId="77777777" w:rsidTr="0053180F">
        <w:tc>
          <w:tcPr>
            <w:tcW w:w="13948" w:type="dxa"/>
            <w:gridSpan w:val="2"/>
          </w:tcPr>
          <w:p w14:paraId="30698E2A" w14:textId="1AA9EA95" w:rsidR="008A5CEA" w:rsidRPr="008A5CEA" w:rsidRDefault="008A5CEA" w:rsidP="00331504">
            <w:pPr>
              <w:numPr>
                <w:ilvl w:val="0"/>
                <w:numId w:val="1"/>
              </w:numPr>
            </w:pPr>
            <w:r w:rsidRPr="008A5CEA">
              <w:t xml:space="preserve">Understanding of </w:t>
            </w:r>
            <w:r w:rsidR="00D07425">
              <w:t xml:space="preserve">atoms, elements and compounds </w:t>
            </w:r>
            <w:r w:rsidRPr="008A5CEA">
              <w:t xml:space="preserve">needed for future topics such as </w:t>
            </w:r>
            <w:r w:rsidR="00D07425">
              <w:t>bonding</w:t>
            </w:r>
          </w:p>
          <w:p w14:paraId="26FC70F7" w14:textId="77777777" w:rsidR="008A5CEA" w:rsidRDefault="008A5CEA" w:rsidP="00D07425">
            <w:pPr>
              <w:numPr>
                <w:ilvl w:val="0"/>
                <w:numId w:val="1"/>
              </w:numPr>
            </w:pPr>
            <w:r w:rsidRPr="008A5CEA">
              <w:t xml:space="preserve">Knowledge of </w:t>
            </w:r>
            <w:r w:rsidR="00D07425">
              <w:t>mixtures and their separation</w:t>
            </w:r>
            <w:r w:rsidRPr="008A5CEA">
              <w:t xml:space="preserve"> needed for </w:t>
            </w:r>
            <w:r w:rsidR="00D07425">
              <w:t>chemical analysis topic when understanding formulations and testing for purity</w:t>
            </w:r>
          </w:p>
          <w:p w14:paraId="1D62D14E" w14:textId="67C69923" w:rsidR="00CD320C" w:rsidRPr="008A5CEA" w:rsidRDefault="00CD320C" w:rsidP="00D07425">
            <w:pPr>
              <w:numPr>
                <w:ilvl w:val="0"/>
                <w:numId w:val="1"/>
              </w:numPr>
            </w:pPr>
            <w:r>
              <w:t>4.1 needed for Paper 1</w:t>
            </w:r>
          </w:p>
        </w:tc>
      </w:tr>
    </w:tbl>
    <w:p w14:paraId="428351EC" w14:textId="77777777" w:rsidR="00237615" w:rsidRDefault="00237615" w:rsidP="00331504">
      <w:pPr>
        <w:spacing w:after="0" w:line="240" w:lineRule="auto"/>
        <w:rPr>
          <w:b/>
          <w:sz w:val="24"/>
          <w:szCs w:val="24"/>
        </w:rPr>
      </w:pPr>
    </w:p>
    <w:p w14:paraId="792A1F4A" w14:textId="52528348" w:rsidR="008A5CEA" w:rsidRPr="008A5CEA" w:rsidRDefault="0070019B" w:rsidP="00331504">
      <w:pPr>
        <w:spacing w:after="0" w:line="240" w:lineRule="auto"/>
      </w:pPr>
      <w:r w:rsidRPr="00331504">
        <w:rPr>
          <w:b/>
          <w:sz w:val="24"/>
          <w:szCs w:val="24"/>
        </w:rPr>
        <w:t>Year Group 9</w:t>
      </w:r>
      <w:r>
        <w:rPr>
          <w:b/>
          <w:sz w:val="24"/>
          <w:szCs w:val="24"/>
        </w:rPr>
        <w:t xml:space="preserve">: </w:t>
      </w:r>
      <w:r w:rsidR="008A5CEA" w:rsidRPr="008A5CEA">
        <w:t>Half Term 2</w:t>
      </w:r>
    </w:p>
    <w:tbl>
      <w:tblPr>
        <w:tblStyle w:val="TableGrid"/>
        <w:tblW w:w="0" w:type="auto"/>
        <w:tblLook w:val="04A0" w:firstRow="1" w:lastRow="0" w:firstColumn="1" w:lastColumn="0" w:noHBand="0" w:noVBand="1"/>
      </w:tblPr>
      <w:tblGrid>
        <w:gridCol w:w="1980"/>
        <w:gridCol w:w="11968"/>
      </w:tblGrid>
      <w:tr w:rsidR="008A5CEA" w:rsidRPr="008A5CEA" w14:paraId="69624BBE" w14:textId="77777777" w:rsidTr="0053180F">
        <w:tc>
          <w:tcPr>
            <w:tcW w:w="1980" w:type="dxa"/>
          </w:tcPr>
          <w:p w14:paraId="5FFF4F38" w14:textId="77777777" w:rsidR="008A5CEA" w:rsidRPr="008A5CEA" w:rsidRDefault="008A5CEA" w:rsidP="00331504">
            <w:r w:rsidRPr="008A5CEA">
              <w:t>Number of Hours</w:t>
            </w:r>
          </w:p>
        </w:tc>
        <w:tc>
          <w:tcPr>
            <w:tcW w:w="11968" w:type="dxa"/>
          </w:tcPr>
          <w:p w14:paraId="608F0291" w14:textId="77777777" w:rsidR="008A5CEA" w:rsidRPr="008A5CEA" w:rsidRDefault="008A5CEA" w:rsidP="00331504">
            <w:r w:rsidRPr="008A5CEA">
              <w:t>Topic</w:t>
            </w:r>
          </w:p>
        </w:tc>
      </w:tr>
      <w:tr w:rsidR="008A5CEA" w:rsidRPr="008A5CEA" w14:paraId="1F344CAE" w14:textId="77777777" w:rsidTr="00AB3208">
        <w:tc>
          <w:tcPr>
            <w:tcW w:w="1980" w:type="dxa"/>
            <w:vAlign w:val="center"/>
          </w:tcPr>
          <w:p w14:paraId="7B009468" w14:textId="48F59C2E" w:rsidR="008A5CEA" w:rsidRPr="008A5CEA" w:rsidRDefault="00AB3208" w:rsidP="00AB3208">
            <w:pPr>
              <w:jc w:val="center"/>
            </w:pPr>
            <w:r>
              <w:t>8</w:t>
            </w:r>
          </w:p>
        </w:tc>
        <w:tc>
          <w:tcPr>
            <w:tcW w:w="11968" w:type="dxa"/>
          </w:tcPr>
          <w:p w14:paraId="373D626C" w14:textId="77777777" w:rsidR="00AB3208" w:rsidRDefault="00AB3208" w:rsidP="00AB3208">
            <w:r>
              <w:t>4.1 Atomic structure and the periodic table:</w:t>
            </w:r>
          </w:p>
          <w:p w14:paraId="28C05B54" w14:textId="55B02418" w:rsidR="00AB3208" w:rsidRDefault="00AB3208" w:rsidP="00AB3208">
            <w:pPr>
              <w:pStyle w:val="ListParagraph"/>
              <w:numPr>
                <w:ilvl w:val="0"/>
                <w:numId w:val="14"/>
              </w:numPr>
            </w:pPr>
            <w:r>
              <w:t>The development of the model of the atom</w:t>
            </w:r>
          </w:p>
          <w:p w14:paraId="767C5D42" w14:textId="77777777" w:rsidR="00AB3208" w:rsidRDefault="00AB3208" w:rsidP="00AB3208">
            <w:pPr>
              <w:pStyle w:val="ListParagraph"/>
              <w:numPr>
                <w:ilvl w:val="0"/>
                <w:numId w:val="14"/>
              </w:numPr>
            </w:pPr>
            <w:r>
              <w:t>Relative electrical charges of subatomic particles</w:t>
            </w:r>
          </w:p>
          <w:p w14:paraId="1C12B294" w14:textId="77777777" w:rsidR="00AB3208" w:rsidRDefault="00AB3208" w:rsidP="00AB3208">
            <w:pPr>
              <w:pStyle w:val="ListParagraph"/>
              <w:numPr>
                <w:ilvl w:val="0"/>
                <w:numId w:val="14"/>
              </w:numPr>
            </w:pPr>
            <w:r>
              <w:t>Size and mass of atoms</w:t>
            </w:r>
          </w:p>
          <w:p w14:paraId="14598626" w14:textId="77777777" w:rsidR="00AB3208" w:rsidRDefault="00AB3208" w:rsidP="00AB3208">
            <w:pPr>
              <w:pStyle w:val="ListParagraph"/>
              <w:numPr>
                <w:ilvl w:val="0"/>
                <w:numId w:val="14"/>
              </w:numPr>
            </w:pPr>
            <w:r>
              <w:t xml:space="preserve">Relative atomic mass </w:t>
            </w:r>
          </w:p>
          <w:p w14:paraId="497C23FD" w14:textId="77777777" w:rsidR="00AB3208" w:rsidRDefault="00AB3208" w:rsidP="00AB3208">
            <w:pPr>
              <w:pStyle w:val="ListParagraph"/>
              <w:numPr>
                <w:ilvl w:val="0"/>
                <w:numId w:val="14"/>
              </w:numPr>
            </w:pPr>
            <w:r>
              <w:t>Electronic structure</w:t>
            </w:r>
          </w:p>
          <w:p w14:paraId="604A588F" w14:textId="1B6D1C01" w:rsidR="008A5CEA" w:rsidRPr="008A5CEA" w:rsidRDefault="00AB3208" w:rsidP="00FE6814">
            <w:pPr>
              <w:pStyle w:val="ListParagraph"/>
              <w:numPr>
                <w:ilvl w:val="0"/>
                <w:numId w:val="14"/>
              </w:numPr>
            </w:pPr>
            <w:r>
              <w:t>The periodic table</w:t>
            </w:r>
          </w:p>
        </w:tc>
      </w:tr>
      <w:tr w:rsidR="008A5CEA" w:rsidRPr="008A5CEA" w14:paraId="0DF2AA8D" w14:textId="77777777" w:rsidTr="00304033">
        <w:tc>
          <w:tcPr>
            <w:tcW w:w="1980" w:type="dxa"/>
            <w:vAlign w:val="center"/>
          </w:tcPr>
          <w:p w14:paraId="5E0DFFBE" w14:textId="77777777" w:rsidR="008A5CEA" w:rsidRPr="008A5CEA" w:rsidRDefault="008A5CEA" w:rsidP="00304033">
            <w:pPr>
              <w:jc w:val="center"/>
            </w:pPr>
            <w:r w:rsidRPr="008A5CEA">
              <w:t>As available</w:t>
            </w:r>
          </w:p>
        </w:tc>
        <w:tc>
          <w:tcPr>
            <w:tcW w:w="11968" w:type="dxa"/>
          </w:tcPr>
          <w:p w14:paraId="5A190C1D" w14:textId="77777777" w:rsidR="008A5CEA" w:rsidRPr="008A5CEA" w:rsidRDefault="008A5CEA" w:rsidP="00331504">
            <w:r w:rsidRPr="008A5CEA">
              <w:t>Revision work</w:t>
            </w:r>
          </w:p>
        </w:tc>
      </w:tr>
      <w:tr w:rsidR="008A5CEA" w:rsidRPr="008A5CEA" w14:paraId="6D6EBD23" w14:textId="77777777" w:rsidTr="0053180F">
        <w:tc>
          <w:tcPr>
            <w:tcW w:w="13948" w:type="dxa"/>
            <w:gridSpan w:val="2"/>
          </w:tcPr>
          <w:p w14:paraId="318599EC" w14:textId="77777777" w:rsidR="008A5CEA" w:rsidRPr="008A5CEA" w:rsidRDefault="008A5CEA" w:rsidP="00331504">
            <w:r w:rsidRPr="008A5CEA">
              <w:t>Reasons behind order of topic in this half term</w:t>
            </w:r>
          </w:p>
        </w:tc>
      </w:tr>
      <w:tr w:rsidR="008A5CEA" w:rsidRPr="008A5CEA" w14:paraId="4388D2C8" w14:textId="77777777" w:rsidTr="0053180F">
        <w:tc>
          <w:tcPr>
            <w:tcW w:w="13948" w:type="dxa"/>
            <w:gridSpan w:val="2"/>
          </w:tcPr>
          <w:p w14:paraId="4C5ACFB7" w14:textId="62744904" w:rsidR="008A5CEA" w:rsidRPr="008A5CEA" w:rsidRDefault="008A2351" w:rsidP="00331504">
            <w:pPr>
              <w:numPr>
                <w:ilvl w:val="0"/>
                <w:numId w:val="2"/>
              </w:numPr>
            </w:pPr>
            <w:r>
              <w:t>Development of the model of the atom p</w:t>
            </w:r>
            <w:r w:rsidR="00470CF0">
              <w:t>rovides a</w:t>
            </w:r>
            <w:r>
              <w:t xml:space="preserve"> </w:t>
            </w:r>
            <w:r w:rsidR="00470CF0">
              <w:t xml:space="preserve">historical </w:t>
            </w:r>
            <w:r>
              <w:t xml:space="preserve">context </w:t>
            </w:r>
            <w:r w:rsidR="00470CF0">
              <w:t>for students to show an understanding of why and describe how scientific theories develop over time</w:t>
            </w:r>
          </w:p>
          <w:p w14:paraId="27CB765F" w14:textId="3E3170A8" w:rsidR="00B3643E" w:rsidRPr="008A5CEA" w:rsidRDefault="00470CF0" w:rsidP="00470CF0">
            <w:pPr>
              <w:numPr>
                <w:ilvl w:val="0"/>
                <w:numId w:val="2"/>
              </w:numPr>
            </w:pPr>
            <w:r>
              <w:t>The remainder of the topics covered here are the building blocks of chemistry and so features in future topics such as bonding, trends within periods and chemical reactivity. Being able to write the electronic structure supports development of understanding of bonding, position of elements in the periodic table, as well as, similarities and differences in reactivity within Group 1 metals and Group 7 non-metals</w:t>
            </w:r>
          </w:p>
        </w:tc>
      </w:tr>
    </w:tbl>
    <w:p w14:paraId="730B2C4D" w14:textId="77777777" w:rsidR="008A5CEA" w:rsidRPr="008A5CEA" w:rsidRDefault="008A5CEA" w:rsidP="00331504">
      <w:pPr>
        <w:spacing w:after="0" w:line="240" w:lineRule="auto"/>
      </w:pPr>
    </w:p>
    <w:p w14:paraId="0EAF8A86" w14:textId="5A5A7863" w:rsidR="008A5CEA" w:rsidRPr="008A5CEA" w:rsidRDefault="0070019B" w:rsidP="00331504">
      <w:pPr>
        <w:spacing w:after="0" w:line="240" w:lineRule="auto"/>
      </w:pPr>
      <w:r w:rsidRPr="00331504">
        <w:rPr>
          <w:b/>
          <w:sz w:val="24"/>
          <w:szCs w:val="24"/>
        </w:rPr>
        <w:t>Year Group 9</w:t>
      </w:r>
      <w:r>
        <w:rPr>
          <w:b/>
          <w:sz w:val="24"/>
          <w:szCs w:val="24"/>
        </w:rPr>
        <w:t xml:space="preserve">: </w:t>
      </w:r>
      <w:r w:rsidR="008A5CEA" w:rsidRPr="008A5CEA">
        <w:t>Half Term 3</w:t>
      </w:r>
    </w:p>
    <w:tbl>
      <w:tblPr>
        <w:tblStyle w:val="TableGrid"/>
        <w:tblW w:w="0" w:type="auto"/>
        <w:tblLook w:val="04A0" w:firstRow="1" w:lastRow="0" w:firstColumn="1" w:lastColumn="0" w:noHBand="0" w:noVBand="1"/>
      </w:tblPr>
      <w:tblGrid>
        <w:gridCol w:w="1980"/>
        <w:gridCol w:w="11968"/>
      </w:tblGrid>
      <w:tr w:rsidR="008A5CEA" w:rsidRPr="008A5CEA" w14:paraId="21159822" w14:textId="77777777" w:rsidTr="0053180F">
        <w:tc>
          <w:tcPr>
            <w:tcW w:w="1980" w:type="dxa"/>
          </w:tcPr>
          <w:p w14:paraId="7F61F697" w14:textId="77777777" w:rsidR="008A5CEA" w:rsidRPr="008A5CEA" w:rsidRDefault="008A5CEA" w:rsidP="00331504">
            <w:r w:rsidRPr="008A5CEA">
              <w:t>Number of Hours</w:t>
            </w:r>
          </w:p>
        </w:tc>
        <w:tc>
          <w:tcPr>
            <w:tcW w:w="11968" w:type="dxa"/>
          </w:tcPr>
          <w:p w14:paraId="6C3DFCBC" w14:textId="77777777" w:rsidR="008A5CEA" w:rsidRPr="008A5CEA" w:rsidRDefault="008A5CEA" w:rsidP="00331504">
            <w:r w:rsidRPr="008A5CEA">
              <w:t>Topic</w:t>
            </w:r>
          </w:p>
        </w:tc>
      </w:tr>
      <w:tr w:rsidR="008A5CEA" w:rsidRPr="008A5CEA" w14:paraId="62BCE865" w14:textId="77777777" w:rsidTr="00304033">
        <w:tc>
          <w:tcPr>
            <w:tcW w:w="1980" w:type="dxa"/>
            <w:vAlign w:val="center"/>
          </w:tcPr>
          <w:p w14:paraId="547A101D" w14:textId="1D9008DA" w:rsidR="008A5CEA" w:rsidRPr="008A5CEA" w:rsidRDefault="00304033" w:rsidP="00304033">
            <w:pPr>
              <w:jc w:val="center"/>
            </w:pPr>
            <w:r>
              <w:t>6</w:t>
            </w:r>
          </w:p>
        </w:tc>
        <w:tc>
          <w:tcPr>
            <w:tcW w:w="11968" w:type="dxa"/>
          </w:tcPr>
          <w:p w14:paraId="2BD8BDCF" w14:textId="77777777" w:rsidR="00FE6814" w:rsidRDefault="00FE6814" w:rsidP="00FE6814">
            <w:r>
              <w:t>4.1 Atomic structure and the periodic table:</w:t>
            </w:r>
          </w:p>
          <w:p w14:paraId="44E16D1B" w14:textId="77777777" w:rsidR="00FE6814" w:rsidRDefault="00FE6814" w:rsidP="00FE6814">
            <w:pPr>
              <w:pStyle w:val="ListParagraph"/>
              <w:numPr>
                <w:ilvl w:val="0"/>
                <w:numId w:val="14"/>
              </w:numPr>
            </w:pPr>
            <w:r>
              <w:t>Development of the periodic table</w:t>
            </w:r>
          </w:p>
          <w:p w14:paraId="17238924" w14:textId="77777777" w:rsidR="00FE6814" w:rsidRDefault="00FE6814" w:rsidP="00FE6814">
            <w:pPr>
              <w:pStyle w:val="ListParagraph"/>
              <w:numPr>
                <w:ilvl w:val="0"/>
                <w:numId w:val="14"/>
              </w:numPr>
            </w:pPr>
            <w:r>
              <w:t>Metals and non-metals</w:t>
            </w:r>
          </w:p>
          <w:p w14:paraId="4950E5DF" w14:textId="77777777" w:rsidR="00FE6814" w:rsidRDefault="00FE6814" w:rsidP="00FE6814">
            <w:pPr>
              <w:pStyle w:val="ListParagraph"/>
              <w:numPr>
                <w:ilvl w:val="0"/>
                <w:numId w:val="14"/>
              </w:numPr>
            </w:pPr>
            <w:r>
              <w:t>Group 0</w:t>
            </w:r>
          </w:p>
          <w:p w14:paraId="3F8F73E7" w14:textId="77777777" w:rsidR="00FE6814" w:rsidRDefault="00FE6814" w:rsidP="00FE6814">
            <w:pPr>
              <w:pStyle w:val="ListParagraph"/>
              <w:numPr>
                <w:ilvl w:val="0"/>
                <w:numId w:val="14"/>
              </w:numPr>
            </w:pPr>
            <w:r>
              <w:t>Group 1</w:t>
            </w:r>
          </w:p>
          <w:p w14:paraId="6CCFEC98" w14:textId="77777777" w:rsidR="00D07425" w:rsidRDefault="00FE6814" w:rsidP="00FE6814">
            <w:pPr>
              <w:pStyle w:val="ListParagraph"/>
              <w:numPr>
                <w:ilvl w:val="0"/>
                <w:numId w:val="14"/>
              </w:numPr>
            </w:pPr>
            <w:r>
              <w:lastRenderedPageBreak/>
              <w:t>Group 7</w:t>
            </w:r>
          </w:p>
          <w:p w14:paraId="4181CE6B" w14:textId="4893E549" w:rsidR="00FE6814" w:rsidRDefault="00FE6814" w:rsidP="00FE6814">
            <w:pPr>
              <w:pStyle w:val="ListParagraph"/>
              <w:numPr>
                <w:ilvl w:val="0"/>
                <w:numId w:val="14"/>
              </w:numPr>
            </w:pPr>
            <w:r>
              <w:t>Properties of transition elements - comparison with Group 1 elements and typical properties</w:t>
            </w:r>
          </w:p>
          <w:p w14:paraId="4A6168B8" w14:textId="07256AE0" w:rsidR="008A5CEA" w:rsidRDefault="00AB3208" w:rsidP="00331504">
            <w:r>
              <w:t>4.2 Bonding, structure, and the properties of matter:</w:t>
            </w:r>
          </w:p>
          <w:p w14:paraId="69C9187A" w14:textId="77CEDC86" w:rsidR="00C71842" w:rsidRPr="008A5CEA" w:rsidRDefault="00AB3208" w:rsidP="00D07425">
            <w:pPr>
              <w:pStyle w:val="ListParagraph"/>
              <w:numPr>
                <w:ilvl w:val="0"/>
                <w:numId w:val="15"/>
              </w:numPr>
            </w:pPr>
            <w:r>
              <w:t>Chemical bonds</w:t>
            </w:r>
          </w:p>
        </w:tc>
      </w:tr>
      <w:tr w:rsidR="00304033" w:rsidRPr="008A5CEA" w14:paraId="41FF9C49" w14:textId="77777777" w:rsidTr="00786472">
        <w:tc>
          <w:tcPr>
            <w:tcW w:w="1980" w:type="dxa"/>
          </w:tcPr>
          <w:p w14:paraId="401C4921" w14:textId="35BC9DC4" w:rsidR="00304033" w:rsidRDefault="00304033" w:rsidP="00304033">
            <w:pPr>
              <w:jc w:val="center"/>
            </w:pPr>
            <w:r w:rsidRPr="008A5CEA">
              <w:lastRenderedPageBreak/>
              <w:t>As available</w:t>
            </w:r>
          </w:p>
        </w:tc>
        <w:tc>
          <w:tcPr>
            <w:tcW w:w="11968" w:type="dxa"/>
          </w:tcPr>
          <w:p w14:paraId="182E4451" w14:textId="1FFD3203" w:rsidR="00304033" w:rsidRDefault="00304033" w:rsidP="00304033">
            <w:r w:rsidRPr="008A5CEA">
              <w:t>Revision work</w:t>
            </w:r>
          </w:p>
        </w:tc>
      </w:tr>
      <w:tr w:rsidR="00304033" w:rsidRPr="008A5CEA" w14:paraId="695D70B6" w14:textId="77777777" w:rsidTr="0053180F">
        <w:tc>
          <w:tcPr>
            <w:tcW w:w="13948" w:type="dxa"/>
            <w:gridSpan w:val="2"/>
          </w:tcPr>
          <w:p w14:paraId="570802BA" w14:textId="77777777" w:rsidR="00304033" w:rsidRPr="008A5CEA" w:rsidRDefault="00304033" w:rsidP="00304033">
            <w:r w:rsidRPr="008A5CEA">
              <w:t>Reasons behind order of topic in this half term</w:t>
            </w:r>
          </w:p>
        </w:tc>
      </w:tr>
      <w:tr w:rsidR="00304033" w:rsidRPr="008A5CEA" w14:paraId="759D80A7" w14:textId="77777777" w:rsidTr="0053180F">
        <w:tc>
          <w:tcPr>
            <w:tcW w:w="13948" w:type="dxa"/>
            <w:gridSpan w:val="2"/>
          </w:tcPr>
          <w:p w14:paraId="5B1DF7FD" w14:textId="022206BA" w:rsidR="00304033" w:rsidRDefault="00470CF0" w:rsidP="00D5020E">
            <w:pPr>
              <w:numPr>
                <w:ilvl w:val="0"/>
                <w:numId w:val="3"/>
              </w:numPr>
            </w:pPr>
            <w:r>
              <w:t xml:space="preserve">Understanding about how metals become ions and non-metals become ions is fundamental to </w:t>
            </w:r>
            <w:r w:rsidR="00D5020E">
              <w:t>understanding</w:t>
            </w:r>
            <w:r>
              <w:t xml:space="preserve"> ionic bonding – a future topic. More importantly it provides a scaffold to embed concepts such as – reactivity of metals in their ability to form positive ions, </w:t>
            </w:r>
            <w:r w:rsidR="00D5020E">
              <w:t xml:space="preserve">understanding how electrolysis works and in </w:t>
            </w:r>
            <w:r>
              <w:t>writing half ionic equations used in electrolysis</w:t>
            </w:r>
            <w:r w:rsidR="00D5020E">
              <w:t>.</w:t>
            </w:r>
          </w:p>
          <w:p w14:paraId="6286A27A" w14:textId="77777777" w:rsidR="00D5020E" w:rsidRDefault="00D5020E" w:rsidP="00D5020E">
            <w:pPr>
              <w:numPr>
                <w:ilvl w:val="0"/>
                <w:numId w:val="3"/>
              </w:numPr>
            </w:pPr>
            <w:r>
              <w:t>Dealing with the groups mentioned helps to revisit earlier ideas such as writing electronic structure</w:t>
            </w:r>
          </w:p>
          <w:p w14:paraId="4A107D23" w14:textId="3349AEF4" w:rsidR="00CD320C" w:rsidRPr="008A5CEA" w:rsidRDefault="00CD320C" w:rsidP="00D5020E">
            <w:pPr>
              <w:numPr>
                <w:ilvl w:val="0"/>
                <w:numId w:val="3"/>
              </w:numPr>
            </w:pPr>
            <w:r>
              <w:t>4.2 needed for Paper 1</w:t>
            </w:r>
          </w:p>
        </w:tc>
      </w:tr>
    </w:tbl>
    <w:p w14:paraId="365D77D0" w14:textId="77777777" w:rsidR="00B3643E" w:rsidRDefault="00B3643E" w:rsidP="00331504">
      <w:pPr>
        <w:spacing w:after="0" w:line="240" w:lineRule="auto"/>
      </w:pPr>
    </w:p>
    <w:p w14:paraId="3ACA24D4" w14:textId="5BC95105" w:rsidR="008A5CEA" w:rsidRPr="008A5CEA" w:rsidRDefault="0070019B" w:rsidP="00331504">
      <w:pPr>
        <w:spacing w:after="0" w:line="240" w:lineRule="auto"/>
      </w:pPr>
      <w:r w:rsidRPr="00331504">
        <w:rPr>
          <w:b/>
          <w:sz w:val="24"/>
          <w:szCs w:val="24"/>
        </w:rPr>
        <w:t>Year Group 9</w:t>
      </w:r>
      <w:r>
        <w:rPr>
          <w:b/>
          <w:sz w:val="24"/>
          <w:szCs w:val="24"/>
        </w:rPr>
        <w:t xml:space="preserve">: </w:t>
      </w:r>
      <w:r w:rsidR="008A5CEA" w:rsidRPr="008A5CEA">
        <w:t>Half Term 4</w:t>
      </w:r>
    </w:p>
    <w:tbl>
      <w:tblPr>
        <w:tblStyle w:val="TableGrid"/>
        <w:tblW w:w="0" w:type="auto"/>
        <w:tblLook w:val="04A0" w:firstRow="1" w:lastRow="0" w:firstColumn="1" w:lastColumn="0" w:noHBand="0" w:noVBand="1"/>
      </w:tblPr>
      <w:tblGrid>
        <w:gridCol w:w="1980"/>
        <w:gridCol w:w="11968"/>
      </w:tblGrid>
      <w:tr w:rsidR="008A5CEA" w:rsidRPr="008A5CEA" w14:paraId="29A2AB12" w14:textId="77777777" w:rsidTr="0053180F">
        <w:tc>
          <w:tcPr>
            <w:tcW w:w="1980" w:type="dxa"/>
          </w:tcPr>
          <w:p w14:paraId="77F3B0AE" w14:textId="77777777" w:rsidR="008A5CEA" w:rsidRPr="008A5CEA" w:rsidRDefault="008A5CEA" w:rsidP="00331504">
            <w:r w:rsidRPr="008A5CEA">
              <w:t>Number of Hours</w:t>
            </w:r>
          </w:p>
        </w:tc>
        <w:tc>
          <w:tcPr>
            <w:tcW w:w="11968" w:type="dxa"/>
          </w:tcPr>
          <w:p w14:paraId="5ACDF0FB" w14:textId="77777777" w:rsidR="008A5CEA" w:rsidRPr="008A5CEA" w:rsidRDefault="008A5CEA" w:rsidP="00331504">
            <w:r w:rsidRPr="008A5CEA">
              <w:t>Topic</w:t>
            </w:r>
          </w:p>
        </w:tc>
      </w:tr>
      <w:tr w:rsidR="008A5CEA" w:rsidRPr="008A5CEA" w14:paraId="5CE219AA" w14:textId="77777777" w:rsidTr="00304033">
        <w:tc>
          <w:tcPr>
            <w:tcW w:w="1980" w:type="dxa"/>
            <w:vAlign w:val="center"/>
          </w:tcPr>
          <w:p w14:paraId="60899BDE" w14:textId="39B05BF4" w:rsidR="008A5CEA" w:rsidRPr="008A5CEA" w:rsidRDefault="00304033" w:rsidP="00304033">
            <w:pPr>
              <w:jc w:val="center"/>
            </w:pPr>
            <w:r>
              <w:t>5</w:t>
            </w:r>
          </w:p>
        </w:tc>
        <w:tc>
          <w:tcPr>
            <w:tcW w:w="11968" w:type="dxa"/>
          </w:tcPr>
          <w:p w14:paraId="40A2659D" w14:textId="6D41E1CD" w:rsidR="00FE6814" w:rsidRDefault="00FE6814" w:rsidP="00D07425">
            <w:r>
              <w:t>4.2 Bonding, structure, and the properties of matter:</w:t>
            </w:r>
          </w:p>
          <w:p w14:paraId="312116E5" w14:textId="77777777" w:rsidR="00FE6814" w:rsidRDefault="00FE6814" w:rsidP="00FE6814">
            <w:pPr>
              <w:pStyle w:val="ListParagraph"/>
              <w:numPr>
                <w:ilvl w:val="0"/>
                <w:numId w:val="15"/>
              </w:numPr>
            </w:pPr>
            <w:r>
              <w:t>Ionic bonding</w:t>
            </w:r>
          </w:p>
          <w:p w14:paraId="5D782761" w14:textId="77777777" w:rsidR="00FE6814" w:rsidRDefault="00FE6814" w:rsidP="00FE6814">
            <w:pPr>
              <w:pStyle w:val="ListParagraph"/>
              <w:numPr>
                <w:ilvl w:val="0"/>
                <w:numId w:val="15"/>
              </w:numPr>
            </w:pPr>
            <w:r>
              <w:t>Ionic compounds</w:t>
            </w:r>
          </w:p>
          <w:p w14:paraId="658BAC6C" w14:textId="77777777" w:rsidR="00FE6814" w:rsidRDefault="00FE6814" w:rsidP="00FE6814">
            <w:pPr>
              <w:pStyle w:val="ListParagraph"/>
              <w:numPr>
                <w:ilvl w:val="0"/>
                <w:numId w:val="15"/>
              </w:numPr>
            </w:pPr>
            <w:r>
              <w:t>Covalent bonding</w:t>
            </w:r>
          </w:p>
          <w:p w14:paraId="1A2D74AF" w14:textId="6FC61285" w:rsidR="008A5CEA" w:rsidRPr="008A5CEA" w:rsidRDefault="00FE6814" w:rsidP="00FE6814">
            <w:pPr>
              <w:pStyle w:val="ListParagraph"/>
              <w:numPr>
                <w:ilvl w:val="0"/>
                <w:numId w:val="15"/>
              </w:numPr>
            </w:pPr>
            <w:r>
              <w:t>Metallic bonding</w:t>
            </w:r>
          </w:p>
        </w:tc>
      </w:tr>
      <w:tr w:rsidR="008A5CEA" w:rsidRPr="008A5CEA" w14:paraId="48AF1A91" w14:textId="77777777" w:rsidTr="00304033">
        <w:tc>
          <w:tcPr>
            <w:tcW w:w="1980" w:type="dxa"/>
            <w:vAlign w:val="center"/>
          </w:tcPr>
          <w:p w14:paraId="0F4944A2" w14:textId="77777777" w:rsidR="008A5CEA" w:rsidRPr="008A5CEA" w:rsidRDefault="008A5CEA" w:rsidP="00304033">
            <w:pPr>
              <w:jc w:val="center"/>
            </w:pPr>
            <w:r w:rsidRPr="008A5CEA">
              <w:t>As available</w:t>
            </w:r>
          </w:p>
        </w:tc>
        <w:tc>
          <w:tcPr>
            <w:tcW w:w="11968" w:type="dxa"/>
          </w:tcPr>
          <w:p w14:paraId="08DAB06E" w14:textId="77777777" w:rsidR="008A5CEA" w:rsidRPr="008A5CEA" w:rsidRDefault="008A5CEA" w:rsidP="00331504">
            <w:r w:rsidRPr="008A5CEA">
              <w:t>Revision work</w:t>
            </w:r>
          </w:p>
        </w:tc>
      </w:tr>
      <w:tr w:rsidR="008A5CEA" w:rsidRPr="008A5CEA" w14:paraId="563908EB" w14:textId="77777777" w:rsidTr="0053180F">
        <w:tc>
          <w:tcPr>
            <w:tcW w:w="13948" w:type="dxa"/>
            <w:gridSpan w:val="2"/>
          </w:tcPr>
          <w:p w14:paraId="009B05C5" w14:textId="77777777" w:rsidR="008A5CEA" w:rsidRPr="008A5CEA" w:rsidRDefault="008A5CEA" w:rsidP="00331504">
            <w:r w:rsidRPr="008A5CEA">
              <w:t>Reasons behind order of topic in this half term</w:t>
            </w:r>
          </w:p>
        </w:tc>
      </w:tr>
      <w:tr w:rsidR="008A5CEA" w:rsidRPr="008A5CEA" w14:paraId="4B78996A" w14:textId="77777777" w:rsidTr="0053180F">
        <w:tc>
          <w:tcPr>
            <w:tcW w:w="13948" w:type="dxa"/>
            <w:gridSpan w:val="2"/>
          </w:tcPr>
          <w:p w14:paraId="30731EFD" w14:textId="22CD5373" w:rsidR="008A5CEA" w:rsidRPr="008A5CEA" w:rsidRDefault="00D5020E" w:rsidP="00331504">
            <w:pPr>
              <w:numPr>
                <w:ilvl w:val="0"/>
                <w:numId w:val="4"/>
              </w:numPr>
            </w:pPr>
            <w:r>
              <w:t>These four topics about bonding are supported by previously covered material and provide opportunity to revisit key fundamental ideas about the structure of an atom, metals and non-metals, dot and cross diagrams and chemical formula</w:t>
            </w:r>
          </w:p>
        </w:tc>
      </w:tr>
    </w:tbl>
    <w:p w14:paraId="6CA2589D" w14:textId="77777777" w:rsidR="008A5CEA" w:rsidRPr="008A5CEA" w:rsidRDefault="008A5CEA" w:rsidP="00331504">
      <w:pPr>
        <w:spacing w:after="0" w:line="240" w:lineRule="auto"/>
      </w:pPr>
    </w:p>
    <w:p w14:paraId="2B2E6876" w14:textId="55360B9A" w:rsidR="008A5CEA" w:rsidRPr="008A5CEA" w:rsidRDefault="0070019B" w:rsidP="00331504">
      <w:pPr>
        <w:spacing w:after="0" w:line="240" w:lineRule="auto"/>
      </w:pPr>
      <w:r w:rsidRPr="00331504">
        <w:rPr>
          <w:b/>
          <w:sz w:val="24"/>
          <w:szCs w:val="24"/>
        </w:rPr>
        <w:t>Year Group 9</w:t>
      </w:r>
      <w:r>
        <w:rPr>
          <w:b/>
          <w:sz w:val="24"/>
          <w:szCs w:val="24"/>
        </w:rPr>
        <w:t xml:space="preserve">: </w:t>
      </w:r>
      <w:r w:rsidR="008A5CEA" w:rsidRPr="008A5CEA">
        <w:t>Half Term 5</w:t>
      </w:r>
    </w:p>
    <w:tbl>
      <w:tblPr>
        <w:tblStyle w:val="TableGrid"/>
        <w:tblW w:w="0" w:type="auto"/>
        <w:tblLook w:val="04A0" w:firstRow="1" w:lastRow="0" w:firstColumn="1" w:lastColumn="0" w:noHBand="0" w:noVBand="1"/>
      </w:tblPr>
      <w:tblGrid>
        <w:gridCol w:w="1980"/>
        <w:gridCol w:w="11968"/>
      </w:tblGrid>
      <w:tr w:rsidR="008A5CEA" w:rsidRPr="008A5CEA" w14:paraId="406B8C0B" w14:textId="77777777" w:rsidTr="0053180F">
        <w:tc>
          <w:tcPr>
            <w:tcW w:w="1980" w:type="dxa"/>
          </w:tcPr>
          <w:p w14:paraId="2E6A4039" w14:textId="77777777" w:rsidR="008A5CEA" w:rsidRPr="008A5CEA" w:rsidRDefault="008A5CEA" w:rsidP="00331504">
            <w:r w:rsidRPr="008A5CEA">
              <w:t>Number of Hours</w:t>
            </w:r>
          </w:p>
        </w:tc>
        <w:tc>
          <w:tcPr>
            <w:tcW w:w="11968" w:type="dxa"/>
          </w:tcPr>
          <w:p w14:paraId="3D2E9DE1" w14:textId="77777777" w:rsidR="008A5CEA" w:rsidRPr="008A5CEA" w:rsidRDefault="008A5CEA" w:rsidP="00331504">
            <w:r w:rsidRPr="008A5CEA">
              <w:t>Topic</w:t>
            </w:r>
          </w:p>
        </w:tc>
      </w:tr>
      <w:tr w:rsidR="008A5CEA" w:rsidRPr="008A5CEA" w14:paraId="0132193C" w14:textId="77777777" w:rsidTr="00304033">
        <w:tc>
          <w:tcPr>
            <w:tcW w:w="1980" w:type="dxa"/>
            <w:vAlign w:val="center"/>
          </w:tcPr>
          <w:p w14:paraId="78E84A86" w14:textId="3DC4616E" w:rsidR="008A5CEA" w:rsidRPr="008A5CEA" w:rsidRDefault="00304033" w:rsidP="00304033">
            <w:pPr>
              <w:jc w:val="center"/>
            </w:pPr>
            <w:r>
              <w:t>5</w:t>
            </w:r>
          </w:p>
        </w:tc>
        <w:tc>
          <w:tcPr>
            <w:tcW w:w="11968" w:type="dxa"/>
          </w:tcPr>
          <w:p w14:paraId="3841B107" w14:textId="77777777" w:rsidR="00FE6814" w:rsidRDefault="00FE6814" w:rsidP="00FE6814">
            <w:r>
              <w:t>4.2 Bonding, structure, and the properties of matter:</w:t>
            </w:r>
          </w:p>
          <w:p w14:paraId="6FE8CAA5" w14:textId="77777777" w:rsidR="00FE6814" w:rsidRDefault="00FE6814" w:rsidP="00FE6814">
            <w:pPr>
              <w:pStyle w:val="ListParagraph"/>
              <w:numPr>
                <w:ilvl w:val="0"/>
                <w:numId w:val="15"/>
              </w:numPr>
            </w:pPr>
            <w:r>
              <w:t>The three states of matter</w:t>
            </w:r>
          </w:p>
          <w:p w14:paraId="50B31C71" w14:textId="77777777" w:rsidR="00FE6814" w:rsidRDefault="00FE6814" w:rsidP="00FE6814">
            <w:pPr>
              <w:pStyle w:val="ListParagraph"/>
              <w:numPr>
                <w:ilvl w:val="0"/>
                <w:numId w:val="15"/>
              </w:numPr>
            </w:pPr>
            <w:r>
              <w:t>State symbols</w:t>
            </w:r>
          </w:p>
          <w:p w14:paraId="025708AD" w14:textId="77777777" w:rsidR="00FE6814" w:rsidRDefault="00FE6814" w:rsidP="00FE6814">
            <w:pPr>
              <w:pStyle w:val="ListParagraph"/>
              <w:numPr>
                <w:ilvl w:val="0"/>
                <w:numId w:val="15"/>
              </w:numPr>
            </w:pPr>
            <w:r>
              <w:t>Properties of ionic compounds</w:t>
            </w:r>
          </w:p>
          <w:p w14:paraId="5FF47E5B" w14:textId="77777777" w:rsidR="00FE6814" w:rsidRDefault="00FE6814" w:rsidP="00FE6814">
            <w:pPr>
              <w:pStyle w:val="ListParagraph"/>
              <w:numPr>
                <w:ilvl w:val="0"/>
                <w:numId w:val="15"/>
              </w:numPr>
            </w:pPr>
            <w:r>
              <w:t>Properties of small molecules</w:t>
            </w:r>
          </w:p>
          <w:p w14:paraId="027FF04B" w14:textId="590CCEE1" w:rsidR="008A5CEA" w:rsidRPr="008A5CEA" w:rsidRDefault="00FE6814" w:rsidP="00FE6814">
            <w:pPr>
              <w:pStyle w:val="ListParagraph"/>
              <w:numPr>
                <w:ilvl w:val="0"/>
                <w:numId w:val="15"/>
              </w:numPr>
            </w:pPr>
            <w:r>
              <w:t>Polymers</w:t>
            </w:r>
          </w:p>
        </w:tc>
      </w:tr>
      <w:tr w:rsidR="008A5CEA" w:rsidRPr="008A5CEA" w14:paraId="6495906A" w14:textId="77777777" w:rsidTr="00304033">
        <w:tc>
          <w:tcPr>
            <w:tcW w:w="1980" w:type="dxa"/>
            <w:vAlign w:val="center"/>
          </w:tcPr>
          <w:p w14:paraId="13E436E7" w14:textId="77777777" w:rsidR="008A5CEA" w:rsidRPr="008A5CEA" w:rsidRDefault="008A5CEA" w:rsidP="00304033">
            <w:pPr>
              <w:jc w:val="center"/>
            </w:pPr>
            <w:r w:rsidRPr="008A5CEA">
              <w:t>As available</w:t>
            </w:r>
          </w:p>
        </w:tc>
        <w:tc>
          <w:tcPr>
            <w:tcW w:w="11968" w:type="dxa"/>
          </w:tcPr>
          <w:p w14:paraId="351AEA26" w14:textId="77777777" w:rsidR="008A5CEA" w:rsidRPr="008A5CEA" w:rsidRDefault="008A5CEA" w:rsidP="00331504">
            <w:r w:rsidRPr="008A5CEA">
              <w:t>Revision work</w:t>
            </w:r>
          </w:p>
        </w:tc>
      </w:tr>
      <w:tr w:rsidR="008A5CEA" w:rsidRPr="008A5CEA" w14:paraId="101BE262" w14:textId="77777777" w:rsidTr="0053180F">
        <w:tc>
          <w:tcPr>
            <w:tcW w:w="13948" w:type="dxa"/>
            <w:gridSpan w:val="2"/>
          </w:tcPr>
          <w:p w14:paraId="58D21FD4" w14:textId="77777777" w:rsidR="008A5CEA" w:rsidRPr="008A5CEA" w:rsidRDefault="008A5CEA" w:rsidP="00331504">
            <w:r w:rsidRPr="008A5CEA">
              <w:t>Reasons behind order of topic in this half term</w:t>
            </w:r>
          </w:p>
        </w:tc>
      </w:tr>
      <w:tr w:rsidR="008A5CEA" w:rsidRPr="008A5CEA" w14:paraId="5E3CB312" w14:textId="77777777" w:rsidTr="0053180F">
        <w:tc>
          <w:tcPr>
            <w:tcW w:w="13948" w:type="dxa"/>
            <w:gridSpan w:val="2"/>
          </w:tcPr>
          <w:p w14:paraId="71C2EE4B" w14:textId="3DB2D97D" w:rsidR="008A5CEA" w:rsidRPr="008A5CEA" w:rsidRDefault="00591166" w:rsidP="00591166">
            <w:pPr>
              <w:numPr>
                <w:ilvl w:val="0"/>
                <w:numId w:val="5"/>
              </w:numPr>
            </w:pPr>
            <w:r>
              <w:t xml:space="preserve">States of matter presents students with the visual stimulus via 2D and 3D representations. More importantly an understanding of what happens when substances melt and </w:t>
            </w:r>
            <w:r w:rsidR="00237615">
              <w:t>boil will</w:t>
            </w:r>
            <w:r>
              <w:t xml:space="preserve"> be developed again when exploring the properties of ionic compounds, small molecules and giant structures</w:t>
            </w:r>
          </w:p>
        </w:tc>
      </w:tr>
    </w:tbl>
    <w:p w14:paraId="59AEB53F" w14:textId="77777777" w:rsidR="008A5CEA" w:rsidRPr="008A5CEA" w:rsidRDefault="008A5CEA" w:rsidP="00331504">
      <w:pPr>
        <w:spacing w:after="0" w:line="240" w:lineRule="auto"/>
      </w:pPr>
    </w:p>
    <w:p w14:paraId="1E6C0775" w14:textId="1567E42C" w:rsidR="008A5CEA" w:rsidRPr="008A5CEA" w:rsidRDefault="0070019B" w:rsidP="00331504">
      <w:pPr>
        <w:spacing w:after="0" w:line="240" w:lineRule="auto"/>
      </w:pPr>
      <w:r w:rsidRPr="00331504">
        <w:rPr>
          <w:b/>
          <w:sz w:val="24"/>
          <w:szCs w:val="24"/>
        </w:rPr>
        <w:lastRenderedPageBreak/>
        <w:t>Year Group 9</w:t>
      </w:r>
      <w:r>
        <w:rPr>
          <w:b/>
          <w:sz w:val="24"/>
          <w:szCs w:val="24"/>
        </w:rPr>
        <w:t xml:space="preserve">: </w:t>
      </w:r>
      <w:r w:rsidR="008A5CEA" w:rsidRPr="008A5CEA">
        <w:t>Half Term 6</w:t>
      </w:r>
    </w:p>
    <w:tbl>
      <w:tblPr>
        <w:tblStyle w:val="TableGrid"/>
        <w:tblW w:w="0" w:type="auto"/>
        <w:tblLook w:val="04A0" w:firstRow="1" w:lastRow="0" w:firstColumn="1" w:lastColumn="0" w:noHBand="0" w:noVBand="1"/>
      </w:tblPr>
      <w:tblGrid>
        <w:gridCol w:w="1980"/>
        <w:gridCol w:w="11968"/>
      </w:tblGrid>
      <w:tr w:rsidR="008A5CEA" w:rsidRPr="008A5CEA" w14:paraId="7DC2EAAC" w14:textId="77777777" w:rsidTr="0053180F">
        <w:tc>
          <w:tcPr>
            <w:tcW w:w="1980" w:type="dxa"/>
          </w:tcPr>
          <w:p w14:paraId="3166D79D" w14:textId="77777777" w:rsidR="008A5CEA" w:rsidRPr="008A5CEA" w:rsidRDefault="008A5CEA" w:rsidP="00331504">
            <w:r w:rsidRPr="008A5CEA">
              <w:t>Number of Hours</w:t>
            </w:r>
          </w:p>
        </w:tc>
        <w:tc>
          <w:tcPr>
            <w:tcW w:w="11968" w:type="dxa"/>
          </w:tcPr>
          <w:p w14:paraId="516A8025" w14:textId="77777777" w:rsidR="008A5CEA" w:rsidRPr="008A5CEA" w:rsidRDefault="008A5CEA" w:rsidP="00331504">
            <w:r w:rsidRPr="008A5CEA">
              <w:t>Topic</w:t>
            </w:r>
          </w:p>
        </w:tc>
      </w:tr>
      <w:tr w:rsidR="008A5CEA" w:rsidRPr="008A5CEA" w14:paraId="55F04459" w14:textId="77777777" w:rsidTr="00304033">
        <w:tc>
          <w:tcPr>
            <w:tcW w:w="1980" w:type="dxa"/>
            <w:vAlign w:val="center"/>
          </w:tcPr>
          <w:p w14:paraId="39B1C384" w14:textId="31DA7EDF" w:rsidR="008A5CEA" w:rsidRPr="008A5CEA" w:rsidRDefault="00304033" w:rsidP="00304033">
            <w:pPr>
              <w:jc w:val="center"/>
            </w:pPr>
            <w:r>
              <w:t>7</w:t>
            </w:r>
          </w:p>
        </w:tc>
        <w:tc>
          <w:tcPr>
            <w:tcW w:w="11968" w:type="dxa"/>
          </w:tcPr>
          <w:p w14:paraId="755B33F0" w14:textId="77777777" w:rsidR="00FE6814" w:rsidRDefault="00FE6814" w:rsidP="00FE6814">
            <w:r>
              <w:t>4.2 Bonding, structure, and the properties of matter:</w:t>
            </w:r>
          </w:p>
          <w:p w14:paraId="5E319180" w14:textId="77777777" w:rsidR="00FE6814" w:rsidRDefault="00FE6814" w:rsidP="00FE6814">
            <w:pPr>
              <w:pStyle w:val="ListParagraph"/>
              <w:numPr>
                <w:ilvl w:val="0"/>
                <w:numId w:val="15"/>
              </w:numPr>
            </w:pPr>
            <w:r>
              <w:t>Giant covalent structures</w:t>
            </w:r>
          </w:p>
          <w:p w14:paraId="2EA7BE08" w14:textId="77777777" w:rsidR="00FE6814" w:rsidRDefault="00FE6814" w:rsidP="00FE6814">
            <w:pPr>
              <w:pStyle w:val="ListParagraph"/>
              <w:numPr>
                <w:ilvl w:val="0"/>
                <w:numId w:val="15"/>
              </w:numPr>
            </w:pPr>
            <w:r>
              <w:t>Properties of metals and alloys</w:t>
            </w:r>
          </w:p>
          <w:p w14:paraId="74320D46" w14:textId="77777777" w:rsidR="00FE6814" w:rsidRDefault="00FE6814" w:rsidP="00FE6814">
            <w:pPr>
              <w:pStyle w:val="ListParagraph"/>
              <w:numPr>
                <w:ilvl w:val="0"/>
                <w:numId w:val="15"/>
              </w:numPr>
            </w:pPr>
            <w:r>
              <w:t>Metals as conductors</w:t>
            </w:r>
          </w:p>
          <w:p w14:paraId="3F342480" w14:textId="77777777" w:rsidR="00FE6814" w:rsidRDefault="00FE6814" w:rsidP="00FE6814">
            <w:pPr>
              <w:pStyle w:val="ListParagraph"/>
              <w:numPr>
                <w:ilvl w:val="0"/>
                <w:numId w:val="15"/>
              </w:numPr>
            </w:pPr>
            <w:r>
              <w:t>Diamond</w:t>
            </w:r>
          </w:p>
          <w:p w14:paraId="4E6915E5" w14:textId="77777777" w:rsidR="00FE6814" w:rsidRDefault="00FE6814" w:rsidP="00FE6814">
            <w:pPr>
              <w:pStyle w:val="ListParagraph"/>
              <w:numPr>
                <w:ilvl w:val="0"/>
                <w:numId w:val="15"/>
              </w:numPr>
            </w:pPr>
            <w:r>
              <w:t>Graphite</w:t>
            </w:r>
          </w:p>
          <w:p w14:paraId="3079D267" w14:textId="77777777" w:rsidR="00FE6814" w:rsidRDefault="00FE6814" w:rsidP="00FE6814">
            <w:pPr>
              <w:pStyle w:val="ListParagraph"/>
              <w:numPr>
                <w:ilvl w:val="0"/>
                <w:numId w:val="15"/>
              </w:numPr>
            </w:pPr>
            <w:r>
              <w:t>Graphene and fullerenes</w:t>
            </w:r>
          </w:p>
          <w:p w14:paraId="6F57EF75" w14:textId="77777777" w:rsidR="00FE6814" w:rsidRDefault="00FE6814" w:rsidP="00FE6814">
            <w:pPr>
              <w:pStyle w:val="ListParagraph"/>
              <w:numPr>
                <w:ilvl w:val="0"/>
                <w:numId w:val="15"/>
              </w:numPr>
            </w:pPr>
            <w:r>
              <w:t>Sizes of particles and their properties</w:t>
            </w:r>
          </w:p>
          <w:p w14:paraId="73A682AE" w14:textId="2D429B98" w:rsidR="008A5CEA" w:rsidRPr="008A5CEA" w:rsidRDefault="00FE6814" w:rsidP="00FE6814">
            <w:pPr>
              <w:pStyle w:val="ListParagraph"/>
              <w:numPr>
                <w:ilvl w:val="0"/>
                <w:numId w:val="15"/>
              </w:numPr>
            </w:pPr>
            <w:r>
              <w:t xml:space="preserve">Uses of </w:t>
            </w:r>
            <w:proofErr w:type="spellStart"/>
            <w:r>
              <w:t>nanonparticles</w:t>
            </w:r>
            <w:proofErr w:type="spellEnd"/>
          </w:p>
        </w:tc>
      </w:tr>
      <w:tr w:rsidR="008A5CEA" w:rsidRPr="008A5CEA" w14:paraId="4BDEFAB8" w14:textId="77777777" w:rsidTr="00304033">
        <w:tc>
          <w:tcPr>
            <w:tcW w:w="1980" w:type="dxa"/>
            <w:vAlign w:val="center"/>
          </w:tcPr>
          <w:p w14:paraId="49D900A8" w14:textId="77777777" w:rsidR="008A5CEA" w:rsidRPr="008A5CEA" w:rsidRDefault="008A5CEA" w:rsidP="00304033">
            <w:pPr>
              <w:jc w:val="center"/>
            </w:pPr>
            <w:r w:rsidRPr="008A5CEA">
              <w:t>As available</w:t>
            </w:r>
          </w:p>
        </w:tc>
        <w:tc>
          <w:tcPr>
            <w:tcW w:w="11968" w:type="dxa"/>
          </w:tcPr>
          <w:p w14:paraId="24FAFD95" w14:textId="77777777" w:rsidR="008A5CEA" w:rsidRPr="008A5CEA" w:rsidRDefault="008A5CEA" w:rsidP="00331504">
            <w:r w:rsidRPr="008A5CEA">
              <w:t>Revision Work</w:t>
            </w:r>
          </w:p>
        </w:tc>
      </w:tr>
      <w:tr w:rsidR="008A5CEA" w:rsidRPr="008A5CEA" w14:paraId="3148BCD0" w14:textId="77777777" w:rsidTr="0053180F">
        <w:tc>
          <w:tcPr>
            <w:tcW w:w="13948" w:type="dxa"/>
            <w:gridSpan w:val="2"/>
          </w:tcPr>
          <w:p w14:paraId="44454A86" w14:textId="77777777" w:rsidR="008A5CEA" w:rsidRPr="008A5CEA" w:rsidRDefault="008A5CEA" w:rsidP="00331504">
            <w:r w:rsidRPr="008A5CEA">
              <w:t>Reasons behind order of topic in this half term</w:t>
            </w:r>
          </w:p>
        </w:tc>
      </w:tr>
      <w:tr w:rsidR="008A5CEA" w:rsidRPr="008A5CEA" w14:paraId="153DEFBE" w14:textId="77777777" w:rsidTr="0053180F">
        <w:tc>
          <w:tcPr>
            <w:tcW w:w="13948" w:type="dxa"/>
            <w:gridSpan w:val="2"/>
          </w:tcPr>
          <w:p w14:paraId="783A8B44" w14:textId="746ABDF1" w:rsidR="008A5CEA" w:rsidRDefault="00591166" w:rsidP="00591166">
            <w:pPr>
              <w:numPr>
                <w:ilvl w:val="0"/>
                <w:numId w:val="6"/>
              </w:numPr>
            </w:pPr>
            <w:r>
              <w:t>These topics ensure repetition with the idea concerning delocalised electrons which are present in graphite</w:t>
            </w:r>
            <w:r w:rsidR="0023005A">
              <w:t>, graphe</w:t>
            </w:r>
            <w:r w:rsidR="00E751BD">
              <w:t>n</w:t>
            </w:r>
            <w:r w:rsidR="0023005A">
              <w:t>e</w:t>
            </w:r>
            <w:r>
              <w:t xml:space="preserve"> and metals but not diamond. Within each of these topics (giant covalent structures, properties of metals and alloys, metals as conducto</w:t>
            </w:r>
            <w:r w:rsidR="0023005A">
              <w:t>rs, diamond, graphite, graphene and fullerenes) the need to revisit earlier ideas is necessary to provide a developed understanding.</w:t>
            </w:r>
          </w:p>
          <w:p w14:paraId="248ECC3C" w14:textId="44C30825" w:rsidR="0023005A" w:rsidRPr="008A5CEA" w:rsidRDefault="0023005A" w:rsidP="00591166">
            <w:pPr>
              <w:numPr>
                <w:ilvl w:val="0"/>
                <w:numId w:val="6"/>
              </w:numPr>
            </w:pPr>
            <w:r>
              <w:t>Sizes of particles and nanoparticles allow for mathematical ideas such as standard form, ratios, fractions, percentages and estimation to be covered.</w:t>
            </w:r>
          </w:p>
        </w:tc>
      </w:tr>
    </w:tbl>
    <w:p w14:paraId="04230C9E" w14:textId="51DF67D6" w:rsidR="00237615" w:rsidRDefault="00237615" w:rsidP="00331504">
      <w:pPr>
        <w:spacing w:after="0" w:line="240" w:lineRule="auto"/>
      </w:pPr>
    </w:p>
    <w:p w14:paraId="029F69EB" w14:textId="77777777" w:rsidR="00237615" w:rsidRDefault="00237615">
      <w:r>
        <w:br w:type="page"/>
      </w:r>
    </w:p>
    <w:p w14:paraId="38AF026F" w14:textId="2778D61F" w:rsidR="00237615" w:rsidRPr="008A5CEA" w:rsidRDefault="00237615" w:rsidP="00237615">
      <w:pPr>
        <w:spacing w:after="0" w:line="240" w:lineRule="auto"/>
      </w:pPr>
      <w:r w:rsidRPr="00331504">
        <w:rPr>
          <w:b/>
          <w:sz w:val="24"/>
          <w:szCs w:val="24"/>
        </w:rPr>
        <w:lastRenderedPageBreak/>
        <w:t xml:space="preserve">Year Group </w:t>
      </w:r>
      <w:r>
        <w:rPr>
          <w:b/>
          <w:sz w:val="24"/>
          <w:szCs w:val="24"/>
        </w:rPr>
        <w:t xml:space="preserve">10: </w:t>
      </w:r>
      <w:r w:rsidRPr="008A5CEA">
        <w:t>Half Term 1</w:t>
      </w:r>
    </w:p>
    <w:tbl>
      <w:tblPr>
        <w:tblStyle w:val="TableGrid"/>
        <w:tblW w:w="0" w:type="auto"/>
        <w:tblLook w:val="04A0" w:firstRow="1" w:lastRow="0" w:firstColumn="1" w:lastColumn="0" w:noHBand="0" w:noVBand="1"/>
      </w:tblPr>
      <w:tblGrid>
        <w:gridCol w:w="1903"/>
        <w:gridCol w:w="1938"/>
        <w:gridCol w:w="11547"/>
      </w:tblGrid>
      <w:tr w:rsidR="00A637A6" w:rsidRPr="008A5CEA" w14:paraId="26EB76D8" w14:textId="77777777" w:rsidTr="00A637A6">
        <w:tc>
          <w:tcPr>
            <w:tcW w:w="1903" w:type="dxa"/>
          </w:tcPr>
          <w:p w14:paraId="65268B75" w14:textId="49392D87" w:rsidR="00A637A6" w:rsidRPr="008A5CEA" w:rsidRDefault="00A637A6" w:rsidP="00552EC9">
            <w:r>
              <w:t>Number of hours (Separate)</w:t>
            </w:r>
          </w:p>
        </w:tc>
        <w:tc>
          <w:tcPr>
            <w:tcW w:w="1938" w:type="dxa"/>
          </w:tcPr>
          <w:p w14:paraId="2CFD40A8" w14:textId="0EA344D4" w:rsidR="00A637A6" w:rsidRPr="008A5CEA" w:rsidRDefault="00A637A6" w:rsidP="00552EC9">
            <w:r>
              <w:t>Number of hours (Combined)</w:t>
            </w:r>
          </w:p>
        </w:tc>
        <w:tc>
          <w:tcPr>
            <w:tcW w:w="11547" w:type="dxa"/>
          </w:tcPr>
          <w:p w14:paraId="0AA63FD5" w14:textId="77777777" w:rsidR="00A637A6" w:rsidRPr="008A5CEA" w:rsidRDefault="00A637A6" w:rsidP="00552EC9">
            <w:r w:rsidRPr="008A5CEA">
              <w:t>Topic</w:t>
            </w:r>
          </w:p>
        </w:tc>
      </w:tr>
      <w:tr w:rsidR="00A637A6" w:rsidRPr="008A5CEA" w14:paraId="23E19582" w14:textId="77777777" w:rsidTr="00A637A6">
        <w:tc>
          <w:tcPr>
            <w:tcW w:w="1903" w:type="dxa"/>
            <w:vAlign w:val="center"/>
          </w:tcPr>
          <w:p w14:paraId="0C91BEA5" w14:textId="57285332" w:rsidR="00A637A6" w:rsidRDefault="00A637A6" w:rsidP="00A637A6">
            <w:pPr>
              <w:jc w:val="center"/>
            </w:pPr>
            <w:r>
              <w:t>10</w:t>
            </w:r>
          </w:p>
        </w:tc>
        <w:tc>
          <w:tcPr>
            <w:tcW w:w="1938" w:type="dxa"/>
            <w:vAlign w:val="center"/>
          </w:tcPr>
          <w:p w14:paraId="323AF33E" w14:textId="45AF125B" w:rsidR="00A637A6" w:rsidRPr="008A5CEA" w:rsidRDefault="00511E54" w:rsidP="00552EC9">
            <w:pPr>
              <w:jc w:val="center"/>
            </w:pPr>
            <w:r>
              <w:t>9</w:t>
            </w:r>
            <w:r w:rsidR="004E7355">
              <w:t xml:space="preserve"> </w:t>
            </w:r>
          </w:p>
        </w:tc>
        <w:tc>
          <w:tcPr>
            <w:tcW w:w="11547" w:type="dxa"/>
          </w:tcPr>
          <w:p w14:paraId="31FCE535" w14:textId="77777777" w:rsidR="00A637A6" w:rsidRDefault="00A637A6" w:rsidP="00237615">
            <w:r>
              <w:t>4.3 Quantitative chemistry</w:t>
            </w:r>
          </w:p>
          <w:p w14:paraId="1250AA27" w14:textId="77777777" w:rsidR="00A637A6" w:rsidRDefault="00A637A6" w:rsidP="00437952">
            <w:pPr>
              <w:pStyle w:val="ListParagraph"/>
              <w:numPr>
                <w:ilvl w:val="0"/>
                <w:numId w:val="16"/>
              </w:numPr>
            </w:pPr>
            <w:r>
              <w:t>Conservation of mass and balanced chemical equations</w:t>
            </w:r>
          </w:p>
          <w:p w14:paraId="298D5EB9" w14:textId="77777777" w:rsidR="00A637A6" w:rsidRDefault="00A637A6" w:rsidP="00437952">
            <w:pPr>
              <w:pStyle w:val="ListParagraph"/>
              <w:numPr>
                <w:ilvl w:val="0"/>
                <w:numId w:val="16"/>
              </w:numPr>
            </w:pPr>
            <w:r>
              <w:t>Relative formula mass</w:t>
            </w:r>
          </w:p>
          <w:p w14:paraId="32E226F8" w14:textId="77777777" w:rsidR="00A637A6" w:rsidRDefault="00A637A6" w:rsidP="00437952">
            <w:pPr>
              <w:pStyle w:val="ListParagraph"/>
              <w:numPr>
                <w:ilvl w:val="0"/>
                <w:numId w:val="16"/>
              </w:numPr>
            </w:pPr>
            <w:r>
              <w:t>Mass changes when a reactant or product is a gas</w:t>
            </w:r>
          </w:p>
          <w:p w14:paraId="2135D199" w14:textId="77777777" w:rsidR="00A637A6" w:rsidRDefault="00A637A6" w:rsidP="00437952">
            <w:pPr>
              <w:pStyle w:val="ListParagraph"/>
              <w:numPr>
                <w:ilvl w:val="0"/>
                <w:numId w:val="16"/>
              </w:numPr>
            </w:pPr>
            <w:r>
              <w:t>Chemical measurements</w:t>
            </w:r>
          </w:p>
          <w:p w14:paraId="4622BC03" w14:textId="77777777" w:rsidR="00A637A6" w:rsidRDefault="00A637A6" w:rsidP="00437952">
            <w:pPr>
              <w:pStyle w:val="ListParagraph"/>
              <w:numPr>
                <w:ilvl w:val="0"/>
                <w:numId w:val="16"/>
              </w:numPr>
            </w:pPr>
            <w:r>
              <w:t>Moles</w:t>
            </w:r>
          </w:p>
          <w:p w14:paraId="0B6D6FD8" w14:textId="77777777" w:rsidR="00A637A6" w:rsidRDefault="00A637A6" w:rsidP="00437952">
            <w:pPr>
              <w:pStyle w:val="ListParagraph"/>
              <w:numPr>
                <w:ilvl w:val="0"/>
                <w:numId w:val="16"/>
              </w:numPr>
            </w:pPr>
            <w:r>
              <w:t>Amount of substances in equations</w:t>
            </w:r>
          </w:p>
          <w:p w14:paraId="25871840" w14:textId="77777777" w:rsidR="00A637A6" w:rsidRDefault="00A637A6" w:rsidP="00437952">
            <w:pPr>
              <w:pStyle w:val="ListParagraph"/>
              <w:numPr>
                <w:ilvl w:val="0"/>
                <w:numId w:val="16"/>
              </w:numPr>
            </w:pPr>
            <w:r>
              <w:t>Using moles to balance equations</w:t>
            </w:r>
          </w:p>
          <w:p w14:paraId="615FF0FC" w14:textId="77777777" w:rsidR="00A637A6" w:rsidRDefault="00A637A6" w:rsidP="00437952">
            <w:pPr>
              <w:pStyle w:val="ListParagraph"/>
              <w:numPr>
                <w:ilvl w:val="0"/>
                <w:numId w:val="16"/>
              </w:numPr>
            </w:pPr>
            <w:r>
              <w:t>Limiting reactants</w:t>
            </w:r>
          </w:p>
          <w:p w14:paraId="2B897A0F" w14:textId="77777777" w:rsidR="00A637A6" w:rsidRDefault="00A637A6" w:rsidP="00437952">
            <w:pPr>
              <w:pStyle w:val="ListParagraph"/>
              <w:numPr>
                <w:ilvl w:val="0"/>
                <w:numId w:val="16"/>
              </w:numPr>
            </w:pPr>
            <w:r>
              <w:t>Concentration of solutions</w:t>
            </w:r>
          </w:p>
          <w:p w14:paraId="0A5CC441" w14:textId="6A610DCA" w:rsidR="00A637A6" w:rsidRPr="008A5CEA" w:rsidRDefault="00A637A6" w:rsidP="00437952">
            <w:pPr>
              <w:pStyle w:val="ListParagraph"/>
              <w:numPr>
                <w:ilvl w:val="0"/>
                <w:numId w:val="16"/>
              </w:numPr>
            </w:pPr>
            <w:r>
              <w:t>Percentage yield</w:t>
            </w:r>
            <w:r w:rsidR="007F6612">
              <w:t xml:space="preserve"> </w:t>
            </w:r>
            <w:r w:rsidR="00E51E45" w:rsidRPr="005D6B2F">
              <w:rPr>
                <w:b/>
              </w:rPr>
              <w:t>(Separate Chemistry only)</w:t>
            </w:r>
          </w:p>
        </w:tc>
      </w:tr>
      <w:tr w:rsidR="00A637A6" w:rsidRPr="008A5CEA" w14:paraId="4A8342E0" w14:textId="77777777" w:rsidTr="00E53734">
        <w:tc>
          <w:tcPr>
            <w:tcW w:w="3841" w:type="dxa"/>
            <w:gridSpan w:val="2"/>
          </w:tcPr>
          <w:p w14:paraId="20314FEE" w14:textId="4E4B72F8" w:rsidR="00A637A6" w:rsidRPr="008A5CEA" w:rsidRDefault="00A637A6" w:rsidP="00552EC9">
            <w:pPr>
              <w:jc w:val="center"/>
            </w:pPr>
            <w:r w:rsidRPr="008A5CEA">
              <w:t>As available</w:t>
            </w:r>
          </w:p>
        </w:tc>
        <w:tc>
          <w:tcPr>
            <w:tcW w:w="11547" w:type="dxa"/>
          </w:tcPr>
          <w:p w14:paraId="1ED41DAD" w14:textId="77777777" w:rsidR="00A637A6" w:rsidRPr="008A5CEA" w:rsidRDefault="00A637A6" w:rsidP="00552EC9">
            <w:r w:rsidRPr="008A5CEA">
              <w:t>Revision work</w:t>
            </w:r>
          </w:p>
        </w:tc>
      </w:tr>
      <w:tr w:rsidR="00A637A6" w:rsidRPr="008A5CEA" w14:paraId="040A52C3" w14:textId="77777777" w:rsidTr="005F2406">
        <w:tc>
          <w:tcPr>
            <w:tcW w:w="15388" w:type="dxa"/>
            <w:gridSpan w:val="3"/>
          </w:tcPr>
          <w:p w14:paraId="28A95ABA" w14:textId="2176AF8B" w:rsidR="00A637A6" w:rsidRPr="008A5CEA" w:rsidRDefault="00A637A6" w:rsidP="00552EC9">
            <w:r w:rsidRPr="008A5CEA">
              <w:t>Reasons behind order of topic in this half term</w:t>
            </w:r>
          </w:p>
        </w:tc>
      </w:tr>
      <w:tr w:rsidR="00A637A6" w:rsidRPr="008A5CEA" w14:paraId="44C349F1" w14:textId="77777777" w:rsidTr="00915E1B">
        <w:tc>
          <w:tcPr>
            <w:tcW w:w="15388" w:type="dxa"/>
            <w:gridSpan w:val="3"/>
          </w:tcPr>
          <w:p w14:paraId="6A966532" w14:textId="6A7889D6" w:rsidR="00A637A6" w:rsidRDefault="00A637A6" w:rsidP="00552EC9">
            <w:pPr>
              <w:numPr>
                <w:ilvl w:val="0"/>
                <w:numId w:val="1"/>
              </w:numPr>
            </w:pPr>
            <w:r>
              <w:t>Conservation of mass and balance chemical equation provide students with another opportunity to accessing this content, building on 4.1 atoms, elements and compounds</w:t>
            </w:r>
          </w:p>
          <w:p w14:paraId="3C51C269" w14:textId="77777777" w:rsidR="00A637A6" w:rsidRDefault="00A637A6" w:rsidP="00552EC9">
            <w:pPr>
              <w:numPr>
                <w:ilvl w:val="0"/>
                <w:numId w:val="1"/>
              </w:numPr>
            </w:pPr>
            <w:r>
              <w:t>The concept of a mole is embedded here since it is a fundamental idea within this section and future parts of chemistry – Chemical changes, Energy changes, Rates of reactions and The Haber process and the use of NPK fertilisers</w:t>
            </w:r>
          </w:p>
          <w:p w14:paraId="39EA9142" w14:textId="77777777" w:rsidR="00A637A6" w:rsidRDefault="00A637A6" w:rsidP="00552EC9">
            <w:pPr>
              <w:numPr>
                <w:ilvl w:val="0"/>
                <w:numId w:val="1"/>
              </w:numPr>
            </w:pPr>
            <w:r>
              <w:t>Recap of some mathematical skills are possible through this topic, as well as the development of others such as change the subject of an equation and substitute numerical values into algebraic equations using appropriate units for physical quantities</w:t>
            </w:r>
          </w:p>
          <w:p w14:paraId="2B28514A" w14:textId="435A7FD9" w:rsidR="00A637A6" w:rsidRPr="008A5CEA" w:rsidRDefault="00A637A6" w:rsidP="00552EC9">
            <w:pPr>
              <w:numPr>
                <w:ilvl w:val="0"/>
                <w:numId w:val="1"/>
              </w:numPr>
            </w:pPr>
            <w:r>
              <w:t>Needed for Paper 1</w:t>
            </w:r>
          </w:p>
        </w:tc>
      </w:tr>
    </w:tbl>
    <w:p w14:paraId="12F87606" w14:textId="77777777" w:rsidR="00237615" w:rsidRDefault="00237615" w:rsidP="00237615">
      <w:pPr>
        <w:spacing w:after="0" w:line="240" w:lineRule="auto"/>
        <w:rPr>
          <w:b/>
          <w:sz w:val="24"/>
          <w:szCs w:val="24"/>
        </w:rPr>
      </w:pPr>
    </w:p>
    <w:p w14:paraId="60D484FE" w14:textId="3F56FE28" w:rsidR="00237615" w:rsidRPr="008A5CEA" w:rsidRDefault="00237615" w:rsidP="00237615">
      <w:pPr>
        <w:spacing w:after="0" w:line="240" w:lineRule="auto"/>
      </w:pPr>
      <w:r w:rsidRPr="00331504">
        <w:rPr>
          <w:b/>
          <w:sz w:val="24"/>
          <w:szCs w:val="24"/>
        </w:rPr>
        <w:t xml:space="preserve">Year Group </w:t>
      </w:r>
      <w:r>
        <w:rPr>
          <w:b/>
          <w:sz w:val="24"/>
          <w:szCs w:val="24"/>
        </w:rPr>
        <w:t xml:space="preserve">10: </w:t>
      </w:r>
      <w:r w:rsidRPr="008A5CEA">
        <w:t>Half Term 2</w:t>
      </w:r>
    </w:p>
    <w:tbl>
      <w:tblPr>
        <w:tblStyle w:val="TableGrid"/>
        <w:tblW w:w="0" w:type="auto"/>
        <w:tblLook w:val="04A0" w:firstRow="1" w:lastRow="0" w:firstColumn="1" w:lastColumn="0" w:noHBand="0" w:noVBand="1"/>
      </w:tblPr>
      <w:tblGrid>
        <w:gridCol w:w="1903"/>
        <w:gridCol w:w="1938"/>
        <w:gridCol w:w="11547"/>
      </w:tblGrid>
      <w:tr w:rsidR="00BA4743" w:rsidRPr="008A5CEA" w14:paraId="025695FA" w14:textId="77777777" w:rsidTr="00BA4743">
        <w:tc>
          <w:tcPr>
            <w:tcW w:w="1903" w:type="dxa"/>
          </w:tcPr>
          <w:p w14:paraId="37F0253B" w14:textId="4D2FF420" w:rsidR="00BA4743" w:rsidRPr="008A5CEA" w:rsidRDefault="00BA4743" w:rsidP="00552EC9">
            <w:r>
              <w:t>Number of hours (Separate)</w:t>
            </w:r>
          </w:p>
        </w:tc>
        <w:tc>
          <w:tcPr>
            <w:tcW w:w="1938" w:type="dxa"/>
          </w:tcPr>
          <w:p w14:paraId="53FEE2AF" w14:textId="748DDA3E" w:rsidR="00BA4743" w:rsidRPr="008A5CEA" w:rsidRDefault="00BA4743" w:rsidP="00552EC9">
            <w:r>
              <w:t>Number of hours (Combined</w:t>
            </w:r>
          </w:p>
        </w:tc>
        <w:tc>
          <w:tcPr>
            <w:tcW w:w="11547" w:type="dxa"/>
          </w:tcPr>
          <w:p w14:paraId="744B2851" w14:textId="77777777" w:rsidR="00BA4743" w:rsidRPr="008A5CEA" w:rsidRDefault="00BA4743" w:rsidP="00552EC9">
            <w:r w:rsidRPr="008A5CEA">
              <w:t>Topic</w:t>
            </w:r>
          </w:p>
        </w:tc>
      </w:tr>
      <w:tr w:rsidR="00BA4743" w:rsidRPr="008A5CEA" w14:paraId="097D1FEA" w14:textId="77777777" w:rsidTr="00BA4743">
        <w:tc>
          <w:tcPr>
            <w:tcW w:w="1903" w:type="dxa"/>
            <w:vAlign w:val="center"/>
          </w:tcPr>
          <w:p w14:paraId="7DA39783" w14:textId="237BC9BC" w:rsidR="00BA4743" w:rsidRDefault="00BA4743" w:rsidP="00BA4743">
            <w:pPr>
              <w:jc w:val="center"/>
            </w:pPr>
            <w:r>
              <w:t>12</w:t>
            </w:r>
          </w:p>
        </w:tc>
        <w:tc>
          <w:tcPr>
            <w:tcW w:w="1938" w:type="dxa"/>
            <w:vAlign w:val="center"/>
          </w:tcPr>
          <w:p w14:paraId="4EC456AF" w14:textId="50DA4622" w:rsidR="00BA4743" w:rsidRPr="008A5CEA" w:rsidRDefault="00AC1B56" w:rsidP="00552EC9">
            <w:pPr>
              <w:jc w:val="center"/>
            </w:pPr>
            <w:r>
              <w:t>9</w:t>
            </w:r>
          </w:p>
        </w:tc>
        <w:tc>
          <w:tcPr>
            <w:tcW w:w="11547" w:type="dxa"/>
          </w:tcPr>
          <w:p w14:paraId="5A9ACE09" w14:textId="77777777" w:rsidR="00BA4743" w:rsidRDefault="00BA4743" w:rsidP="00237615">
            <w:r>
              <w:t>4.3 Quantitative chemistry</w:t>
            </w:r>
          </w:p>
          <w:p w14:paraId="49E0F90C" w14:textId="45CBB354" w:rsidR="00BA4743" w:rsidRDefault="00BA4743" w:rsidP="00437952">
            <w:pPr>
              <w:pStyle w:val="ListParagraph"/>
              <w:numPr>
                <w:ilvl w:val="0"/>
                <w:numId w:val="1"/>
              </w:numPr>
            </w:pPr>
            <w:r>
              <w:t>Atom economy</w:t>
            </w:r>
            <w:r w:rsidR="00E51E45">
              <w:t xml:space="preserve"> </w:t>
            </w:r>
            <w:r w:rsidR="00E51E45" w:rsidRPr="005D6B2F">
              <w:rPr>
                <w:b/>
              </w:rPr>
              <w:t>(Separate Chemistry only)</w:t>
            </w:r>
          </w:p>
          <w:p w14:paraId="5598A3E7" w14:textId="76D74B94" w:rsidR="00BA4743" w:rsidRDefault="00BA4743" w:rsidP="00437952">
            <w:pPr>
              <w:pStyle w:val="ListParagraph"/>
              <w:numPr>
                <w:ilvl w:val="0"/>
                <w:numId w:val="1"/>
              </w:numPr>
            </w:pPr>
            <w:r>
              <w:t xml:space="preserve">Using concentrations of solutions in </w:t>
            </w:r>
            <w:proofErr w:type="spellStart"/>
            <w:r>
              <w:t>mol</w:t>
            </w:r>
            <w:proofErr w:type="spellEnd"/>
            <w:r>
              <w:t>/dm</w:t>
            </w:r>
            <w:r>
              <w:rPr>
                <w:vertAlign w:val="superscript"/>
              </w:rPr>
              <w:t>3</w:t>
            </w:r>
            <w:r w:rsidR="005D6B2F">
              <w:t xml:space="preserve"> </w:t>
            </w:r>
            <w:r w:rsidR="005D6B2F" w:rsidRPr="005D6B2F">
              <w:rPr>
                <w:b/>
              </w:rPr>
              <w:t>(Separate Chemistry only)</w:t>
            </w:r>
          </w:p>
          <w:p w14:paraId="72CD7DFD" w14:textId="498D1A44" w:rsidR="00BA4743" w:rsidRDefault="00BA4743" w:rsidP="00437952">
            <w:pPr>
              <w:pStyle w:val="ListParagraph"/>
              <w:numPr>
                <w:ilvl w:val="0"/>
                <w:numId w:val="1"/>
              </w:numPr>
            </w:pPr>
            <w:r>
              <w:t>Use of amount of substance in relation to volume of gases</w:t>
            </w:r>
            <w:r w:rsidR="005D6B2F">
              <w:t xml:space="preserve"> </w:t>
            </w:r>
            <w:r w:rsidR="005D6B2F" w:rsidRPr="005D6B2F">
              <w:rPr>
                <w:b/>
              </w:rPr>
              <w:t>(Separate Chemistry only)</w:t>
            </w:r>
          </w:p>
          <w:p w14:paraId="22E32410" w14:textId="77777777" w:rsidR="00BA4743" w:rsidRDefault="00BA4743" w:rsidP="00437952">
            <w:r>
              <w:t>4.4 Chemical changes</w:t>
            </w:r>
          </w:p>
          <w:p w14:paraId="5082B15D" w14:textId="77777777" w:rsidR="00BA4743" w:rsidRDefault="00BA4743" w:rsidP="00437952">
            <w:pPr>
              <w:pStyle w:val="ListParagraph"/>
              <w:numPr>
                <w:ilvl w:val="0"/>
                <w:numId w:val="17"/>
              </w:numPr>
            </w:pPr>
            <w:r>
              <w:t>Reactivity of metals</w:t>
            </w:r>
          </w:p>
          <w:p w14:paraId="67EBB7B6" w14:textId="77777777" w:rsidR="00BA4743" w:rsidRDefault="00BA4743" w:rsidP="00437952">
            <w:pPr>
              <w:pStyle w:val="ListParagraph"/>
              <w:numPr>
                <w:ilvl w:val="0"/>
                <w:numId w:val="17"/>
              </w:numPr>
            </w:pPr>
            <w:r>
              <w:t>The reactivity series</w:t>
            </w:r>
          </w:p>
          <w:p w14:paraId="09FA82B8" w14:textId="77777777" w:rsidR="00BA4743" w:rsidRDefault="00BA4743" w:rsidP="00437952">
            <w:pPr>
              <w:pStyle w:val="ListParagraph"/>
              <w:numPr>
                <w:ilvl w:val="0"/>
                <w:numId w:val="17"/>
              </w:numPr>
            </w:pPr>
            <w:r>
              <w:t>Extraction of metals and reduction</w:t>
            </w:r>
          </w:p>
          <w:p w14:paraId="026C3ACA" w14:textId="77777777" w:rsidR="00BA4743" w:rsidRDefault="00BA4743" w:rsidP="00437952">
            <w:pPr>
              <w:pStyle w:val="ListParagraph"/>
              <w:numPr>
                <w:ilvl w:val="0"/>
                <w:numId w:val="17"/>
              </w:numPr>
            </w:pPr>
            <w:r>
              <w:t>Oxidation and reduction in terms of electrons</w:t>
            </w:r>
          </w:p>
          <w:p w14:paraId="19DBE8B4" w14:textId="77777777" w:rsidR="00BA4743" w:rsidRDefault="00BA4743" w:rsidP="00437952">
            <w:pPr>
              <w:pStyle w:val="ListParagraph"/>
              <w:numPr>
                <w:ilvl w:val="0"/>
                <w:numId w:val="17"/>
              </w:numPr>
            </w:pPr>
            <w:r>
              <w:t>Reactions of acids with metals</w:t>
            </w:r>
          </w:p>
          <w:p w14:paraId="5D1C898E" w14:textId="77777777" w:rsidR="00BA4743" w:rsidRDefault="00BA4743" w:rsidP="00437952">
            <w:pPr>
              <w:pStyle w:val="ListParagraph"/>
              <w:numPr>
                <w:ilvl w:val="0"/>
                <w:numId w:val="17"/>
              </w:numPr>
            </w:pPr>
            <w:r>
              <w:lastRenderedPageBreak/>
              <w:t>Neutralisation and salt production</w:t>
            </w:r>
          </w:p>
          <w:p w14:paraId="1937B73B" w14:textId="0E9E70BF" w:rsidR="00BA4743" w:rsidRPr="008A5CEA" w:rsidRDefault="00BA4743" w:rsidP="00437952">
            <w:pPr>
              <w:pStyle w:val="ListParagraph"/>
              <w:numPr>
                <w:ilvl w:val="0"/>
                <w:numId w:val="17"/>
              </w:numPr>
            </w:pPr>
            <w:r>
              <w:t>Soluble salts</w:t>
            </w:r>
          </w:p>
        </w:tc>
      </w:tr>
      <w:tr w:rsidR="00BA4743" w:rsidRPr="008A5CEA" w14:paraId="75B81782" w14:textId="77777777" w:rsidTr="00F738C7">
        <w:tc>
          <w:tcPr>
            <w:tcW w:w="3841" w:type="dxa"/>
            <w:gridSpan w:val="2"/>
          </w:tcPr>
          <w:p w14:paraId="203E0071" w14:textId="07F864F8" w:rsidR="00BA4743" w:rsidRPr="008A5CEA" w:rsidRDefault="00BA4743" w:rsidP="00552EC9">
            <w:pPr>
              <w:jc w:val="center"/>
            </w:pPr>
            <w:r w:rsidRPr="008A5CEA">
              <w:lastRenderedPageBreak/>
              <w:t>As available</w:t>
            </w:r>
          </w:p>
        </w:tc>
        <w:tc>
          <w:tcPr>
            <w:tcW w:w="11547" w:type="dxa"/>
          </w:tcPr>
          <w:p w14:paraId="05A3BDE1" w14:textId="77777777" w:rsidR="00BA4743" w:rsidRPr="008A5CEA" w:rsidRDefault="00BA4743" w:rsidP="00552EC9">
            <w:r w:rsidRPr="008A5CEA">
              <w:t>Revision work</w:t>
            </w:r>
          </w:p>
        </w:tc>
      </w:tr>
      <w:tr w:rsidR="00BA4743" w:rsidRPr="008A5CEA" w14:paraId="466C3A65" w14:textId="77777777" w:rsidTr="00544B0D">
        <w:tc>
          <w:tcPr>
            <w:tcW w:w="15388" w:type="dxa"/>
            <w:gridSpan w:val="3"/>
          </w:tcPr>
          <w:p w14:paraId="326ACDF7" w14:textId="2310BDE7" w:rsidR="00BA4743" w:rsidRPr="008A5CEA" w:rsidRDefault="00BA4743" w:rsidP="00552EC9">
            <w:r w:rsidRPr="008A5CEA">
              <w:t>Reasons behind order of topic in this half term</w:t>
            </w:r>
          </w:p>
        </w:tc>
      </w:tr>
      <w:tr w:rsidR="00BA4743" w:rsidRPr="008A5CEA" w14:paraId="342D3036" w14:textId="77777777" w:rsidTr="00A30086">
        <w:tc>
          <w:tcPr>
            <w:tcW w:w="15388" w:type="dxa"/>
            <w:gridSpan w:val="3"/>
          </w:tcPr>
          <w:p w14:paraId="1F8BCBCC" w14:textId="6AC8A64A" w:rsidR="00BA4743" w:rsidRDefault="00BA4743" w:rsidP="00552EC9">
            <w:pPr>
              <w:numPr>
                <w:ilvl w:val="0"/>
                <w:numId w:val="2"/>
              </w:numPr>
            </w:pPr>
            <w:r>
              <w:t>The topic Chemical changes is supported by previous topics where the concept of atoms and ions was explored.</w:t>
            </w:r>
          </w:p>
          <w:p w14:paraId="5686AB79" w14:textId="77777777" w:rsidR="00BA4743" w:rsidRDefault="00BA4743" w:rsidP="00552EC9">
            <w:pPr>
              <w:numPr>
                <w:ilvl w:val="0"/>
                <w:numId w:val="2"/>
              </w:numPr>
            </w:pPr>
            <w:r>
              <w:t>Understanding the ideas behind chemical change enables students to make connections between earlier ideas such as atoms, compounds, mixtures, physical separation techniques (4.1)</w:t>
            </w:r>
          </w:p>
          <w:p w14:paraId="4C32D678" w14:textId="77777777" w:rsidR="00BA4743" w:rsidRDefault="00BA4743" w:rsidP="00E751BD">
            <w:pPr>
              <w:numPr>
                <w:ilvl w:val="0"/>
                <w:numId w:val="2"/>
              </w:numPr>
            </w:pPr>
            <w:r>
              <w:t>Ideas from 4.3 are used again here which can include ideas regarding excess and limiting reactants when making a soluble salt</w:t>
            </w:r>
          </w:p>
          <w:p w14:paraId="1650C89F" w14:textId="44A35359" w:rsidR="00BA4743" w:rsidRPr="008A5CEA" w:rsidRDefault="00BA4743" w:rsidP="00E751BD">
            <w:pPr>
              <w:numPr>
                <w:ilvl w:val="0"/>
                <w:numId w:val="2"/>
              </w:numPr>
            </w:pPr>
            <w:r>
              <w:t>4.4 needed for Paper 1</w:t>
            </w:r>
          </w:p>
        </w:tc>
      </w:tr>
    </w:tbl>
    <w:p w14:paraId="449F6727" w14:textId="77777777" w:rsidR="00237615" w:rsidRPr="008A5CEA" w:rsidRDefault="00237615" w:rsidP="00237615">
      <w:pPr>
        <w:spacing w:after="0" w:line="240" w:lineRule="auto"/>
      </w:pPr>
    </w:p>
    <w:p w14:paraId="32450D59" w14:textId="6A5A58C9" w:rsidR="00237615" w:rsidRPr="008A5CEA" w:rsidRDefault="00237615" w:rsidP="00237615">
      <w:pPr>
        <w:spacing w:after="0" w:line="240" w:lineRule="auto"/>
      </w:pPr>
      <w:r w:rsidRPr="00331504">
        <w:rPr>
          <w:b/>
          <w:sz w:val="24"/>
          <w:szCs w:val="24"/>
        </w:rPr>
        <w:t xml:space="preserve">Year Group </w:t>
      </w:r>
      <w:r>
        <w:rPr>
          <w:b/>
          <w:sz w:val="24"/>
          <w:szCs w:val="24"/>
        </w:rPr>
        <w:t xml:space="preserve">10: </w:t>
      </w:r>
      <w:r w:rsidRPr="008A5CEA">
        <w:t>Half Term 3</w:t>
      </w:r>
    </w:p>
    <w:tbl>
      <w:tblPr>
        <w:tblStyle w:val="TableGrid"/>
        <w:tblW w:w="0" w:type="auto"/>
        <w:tblLook w:val="04A0" w:firstRow="1" w:lastRow="0" w:firstColumn="1" w:lastColumn="0" w:noHBand="0" w:noVBand="1"/>
      </w:tblPr>
      <w:tblGrid>
        <w:gridCol w:w="1904"/>
        <w:gridCol w:w="1938"/>
        <w:gridCol w:w="11546"/>
      </w:tblGrid>
      <w:tr w:rsidR="00BA4743" w:rsidRPr="008A5CEA" w14:paraId="1F88E243" w14:textId="77777777" w:rsidTr="00BA4743">
        <w:tc>
          <w:tcPr>
            <w:tcW w:w="1904" w:type="dxa"/>
          </w:tcPr>
          <w:p w14:paraId="7E27760F" w14:textId="066DECAC" w:rsidR="00BA4743" w:rsidRPr="008A5CEA" w:rsidRDefault="00BA4743" w:rsidP="00552EC9">
            <w:r>
              <w:t>Number of hours (Separate)</w:t>
            </w:r>
          </w:p>
        </w:tc>
        <w:tc>
          <w:tcPr>
            <w:tcW w:w="1938" w:type="dxa"/>
          </w:tcPr>
          <w:p w14:paraId="1E1DE26E" w14:textId="09500AB6" w:rsidR="00BA4743" w:rsidRPr="008A5CEA" w:rsidRDefault="00BA4743" w:rsidP="00552EC9">
            <w:r>
              <w:t>Number of hours (Combined)</w:t>
            </w:r>
          </w:p>
        </w:tc>
        <w:tc>
          <w:tcPr>
            <w:tcW w:w="11546" w:type="dxa"/>
          </w:tcPr>
          <w:p w14:paraId="7B845A4B" w14:textId="77777777" w:rsidR="00BA4743" w:rsidRPr="008A5CEA" w:rsidRDefault="00BA4743" w:rsidP="00552EC9">
            <w:r w:rsidRPr="008A5CEA">
              <w:t>Topic</w:t>
            </w:r>
          </w:p>
        </w:tc>
      </w:tr>
      <w:tr w:rsidR="00BA4743" w:rsidRPr="008A5CEA" w14:paraId="47E93923" w14:textId="77777777" w:rsidTr="00BA4743">
        <w:tc>
          <w:tcPr>
            <w:tcW w:w="1904" w:type="dxa"/>
            <w:vAlign w:val="center"/>
          </w:tcPr>
          <w:p w14:paraId="6996DEB2" w14:textId="5EB79BF7" w:rsidR="00BA4743" w:rsidRDefault="00BA4743" w:rsidP="00BA4743">
            <w:pPr>
              <w:jc w:val="center"/>
            </w:pPr>
            <w:r>
              <w:t>9</w:t>
            </w:r>
          </w:p>
        </w:tc>
        <w:tc>
          <w:tcPr>
            <w:tcW w:w="1938" w:type="dxa"/>
            <w:vAlign w:val="center"/>
          </w:tcPr>
          <w:p w14:paraId="615CF749" w14:textId="38969F19" w:rsidR="00BA4743" w:rsidRPr="008A5CEA" w:rsidRDefault="00511E54" w:rsidP="00552EC9">
            <w:pPr>
              <w:jc w:val="center"/>
            </w:pPr>
            <w:r>
              <w:t>5</w:t>
            </w:r>
          </w:p>
        </w:tc>
        <w:tc>
          <w:tcPr>
            <w:tcW w:w="11546" w:type="dxa"/>
          </w:tcPr>
          <w:p w14:paraId="3F4D1A9F" w14:textId="77777777" w:rsidR="00BA4743" w:rsidRDefault="00BA4743" w:rsidP="00237615">
            <w:r>
              <w:t>4.4 Chemical changes</w:t>
            </w:r>
          </w:p>
          <w:p w14:paraId="7FE12BC1" w14:textId="77777777" w:rsidR="00BA4743" w:rsidRDefault="00BA4743" w:rsidP="00437952">
            <w:pPr>
              <w:pStyle w:val="ListParagraph"/>
              <w:numPr>
                <w:ilvl w:val="0"/>
                <w:numId w:val="2"/>
              </w:numPr>
            </w:pPr>
            <w:r>
              <w:t>Soluble salts</w:t>
            </w:r>
          </w:p>
          <w:p w14:paraId="59369B0D" w14:textId="77777777" w:rsidR="00BA4743" w:rsidRDefault="00BA4743" w:rsidP="00437952">
            <w:pPr>
              <w:pStyle w:val="ListParagraph"/>
              <w:numPr>
                <w:ilvl w:val="0"/>
                <w:numId w:val="2"/>
              </w:numPr>
            </w:pPr>
            <w:r>
              <w:t>The pH scale and neutralisation</w:t>
            </w:r>
          </w:p>
          <w:p w14:paraId="30E8B7C1" w14:textId="2DE6C9F7" w:rsidR="00BA4743" w:rsidRDefault="00BA4743" w:rsidP="00437952">
            <w:pPr>
              <w:pStyle w:val="ListParagraph"/>
              <w:numPr>
                <w:ilvl w:val="0"/>
                <w:numId w:val="2"/>
              </w:numPr>
            </w:pPr>
            <w:r>
              <w:t>Titrations</w:t>
            </w:r>
            <w:r w:rsidR="005D6B2F">
              <w:t xml:space="preserve"> </w:t>
            </w:r>
            <w:r w:rsidR="005D6B2F" w:rsidRPr="005D6B2F">
              <w:rPr>
                <w:b/>
              </w:rPr>
              <w:t>(Separate Chemistry only)</w:t>
            </w:r>
          </w:p>
          <w:p w14:paraId="7922231B" w14:textId="77777777" w:rsidR="00BA4743" w:rsidRDefault="00BA4743" w:rsidP="00437952">
            <w:pPr>
              <w:pStyle w:val="ListParagraph"/>
              <w:numPr>
                <w:ilvl w:val="0"/>
                <w:numId w:val="2"/>
              </w:numPr>
            </w:pPr>
            <w:r>
              <w:t>Strong and weak acids</w:t>
            </w:r>
          </w:p>
          <w:p w14:paraId="58EE4566" w14:textId="3954A139" w:rsidR="00BA4743" w:rsidRPr="008A5CEA" w:rsidRDefault="00BA4743" w:rsidP="00437952">
            <w:pPr>
              <w:pStyle w:val="ListParagraph"/>
              <w:numPr>
                <w:ilvl w:val="0"/>
                <w:numId w:val="2"/>
              </w:numPr>
            </w:pPr>
            <w:r>
              <w:t>The process of electrolysis</w:t>
            </w:r>
          </w:p>
        </w:tc>
      </w:tr>
      <w:tr w:rsidR="00BA4743" w:rsidRPr="008A5CEA" w14:paraId="56E31544" w14:textId="77777777" w:rsidTr="001773F7">
        <w:tc>
          <w:tcPr>
            <w:tcW w:w="3842" w:type="dxa"/>
            <w:gridSpan w:val="2"/>
          </w:tcPr>
          <w:p w14:paraId="5941E0CF" w14:textId="5BEA3AD0" w:rsidR="00BA4743" w:rsidRDefault="00BA4743" w:rsidP="00552EC9">
            <w:pPr>
              <w:jc w:val="center"/>
            </w:pPr>
            <w:r w:rsidRPr="008A5CEA">
              <w:t>As available</w:t>
            </w:r>
          </w:p>
        </w:tc>
        <w:tc>
          <w:tcPr>
            <w:tcW w:w="11546" w:type="dxa"/>
          </w:tcPr>
          <w:p w14:paraId="4F5A5105" w14:textId="77777777" w:rsidR="00BA4743" w:rsidRDefault="00BA4743" w:rsidP="00552EC9">
            <w:r w:rsidRPr="008A5CEA">
              <w:t>Revision work</w:t>
            </w:r>
          </w:p>
        </w:tc>
      </w:tr>
      <w:tr w:rsidR="00BA4743" w:rsidRPr="008A5CEA" w14:paraId="68F97775" w14:textId="77777777" w:rsidTr="009D6B14">
        <w:tc>
          <w:tcPr>
            <w:tcW w:w="15388" w:type="dxa"/>
            <w:gridSpan w:val="3"/>
          </w:tcPr>
          <w:p w14:paraId="60B3B37C" w14:textId="6354BC46" w:rsidR="00BA4743" w:rsidRPr="008A5CEA" w:rsidRDefault="00BA4743" w:rsidP="00552EC9">
            <w:r w:rsidRPr="008A5CEA">
              <w:t>Reasons behind order of topic in this half term</w:t>
            </w:r>
          </w:p>
        </w:tc>
      </w:tr>
      <w:tr w:rsidR="00BA4743" w:rsidRPr="008A5CEA" w14:paraId="5A81754A" w14:textId="77777777" w:rsidTr="00EA1068">
        <w:tc>
          <w:tcPr>
            <w:tcW w:w="15388" w:type="dxa"/>
            <w:gridSpan w:val="3"/>
          </w:tcPr>
          <w:p w14:paraId="59916C6E" w14:textId="3D0B3A7E" w:rsidR="00BA4743" w:rsidRDefault="00BA4743" w:rsidP="00552EC9">
            <w:pPr>
              <w:numPr>
                <w:ilvl w:val="0"/>
                <w:numId w:val="3"/>
              </w:numPr>
            </w:pPr>
            <w:r>
              <w:t>Application of 4.3 when dealing with the calculations associated within titrations.</w:t>
            </w:r>
          </w:p>
          <w:p w14:paraId="01E8D013" w14:textId="77777777" w:rsidR="00BA4743" w:rsidRDefault="00BA4743" w:rsidP="00552EC9">
            <w:pPr>
              <w:numPr>
                <w:ilvl w:val="0"/>
                <w:numId w:val="3"/>
              </w:numPr>
            </w:pPr>
            <w:r>
              <w:t>Recall of 4.3 in understanding about units of concentration</w:t>
            </w:r>
          </w:p>
          <w:p w14:paraId="5CDE62CF" w14:textId="676B2074" w:rsidR="00BA4743" w:rsidRPr="008A5CEA" w:rsidRDefault="00BA4743" w:rsidP="00552EC9">
            <w:pPr>
              <w:numPr>
                <w:ilvl w:val="0"/>
                <w:numId w:val="3"/>
              </w:numPr>
            </w:pPr>
            <w:r>
              <w:t>Application of previously used key words such as atoms, ions, molecules and the development of ideas regarding oxidation and reduction to include the term electrons and not just oxygen.</w:t>
            </w:r>
          </w:p>
        </w:tc>
      </w:tr>
    </w:tbl>
    <w:p w14:paraId="337D8CC6" w14:textId="77777777" w:rsidR="00237615" w:rsidRDefault="00237615" w:rsidP="00237615">
      <w:pPr>
        <w:spacing w:after="0" w:line="240" w:lineRule="auto"/>
      </w:pPr>
    </w:p>
    <w:p w14:paraId="728E4931" w14:textId="6AC17F45" w:rsidR="00237615" w:rsidRPr="008A5CEA" w:rsidRDefault="00237615" w:rsidP="00237615">
      <w:pPr>
        <w:spacing w:after="0" w:line="240" w:lineRule="auto"/>
      </w:pPr>
      <w:r w:rsidRPr="00331504">
        <w:rPr>
          <w:b/>
          <w:sz w:val="24"/>
          <w:szCs w:val="24"/>
        </w:rPr>
        <w:t>Year Group</w:t>
      </w:r>
      <w:r>
        <w:rPr>
          <w:b/>
          <w:sz w:val="24"/>
          <w:szCs w:val="24"/>
        </w:rPr>
        <w:t xml:space="preserve"> 10: </w:t>
      </w:r>
      <w:r w:rsidRPr="008A5CEA">
        <w:t>Half Term 4</w:t>
      </w:r>
    </w:p>
    <w:tbl>
      <w:tblPr>
        <w:tblStyle w:val="TableGrid"/>
        <w:tblW w:w="0" w:type="auto"/>
        <w:tblLook w:val="04A0" w:firstRow="1" w:lastRow="0" w:firstColumn="1" w:lastColumn="0" w:noHBand="0" w:noVBand="1"/>
      </w:tblPr>
      <w:tblGrid>
        <w:gridCol w:w="1903"/>
        <w:gridCol w:w="1938"/>
        <w:gridCol w:w="11547"/>
      </w:tblGrid>
      <w:tr w:rsidR="00BA4743" w:rsidRPr="008A5CEA" w14:paraId="66F509AE" w14:textId="77777777" w:rsidTr="00BA4743">
        <w:tc>
          <w:tcPr>
            <w:tcW w:w="1903" w:type="dxa"/>
          </w:tcPr>
          <w:p w14:paraId="3C0CC1C5" w14:textId="34760D6C" w:rsidR="00BA4743" w:rsidRPr="008A5CEA" w:rsidRDefault="00BA4743" w:rsidP="00552EC9">
            <w:r>
              <w:t>Number of hours (Separate)</w:t>
            </w:r>
          </w:p>
        </w:tc>
        <w:tc>
          <w:tcPr>
            <w:tcW w:w="1938" w:type="dxa"/>
          </w:tcPr>
          <w:p w14:paraId="579ABEA8" w14:textId="46D728C9" w:rsidR="00BA4743" w:rsidRPr="008A5CEA" w:rsidRDefault="00BA4743" w:rsidP="00552EC9">
            <w:r>
              <w:t>Number of h</w:t>
            </w:r>
            <w:r w:rsidRPr="008A5CEA">
              <w:t>ours</w:t>
            </w:r>
            <w:r>
              <w:t xml:space="preserve"> (Combined)</w:t>
            </w:r>
          </w:p>
        </w:tc>
        <w:tc>
          <w:tcPr>
            <w:tcW w:w="11547" w:type="dxa"/>
          </w:tcPr>
          <w:p w14:paraId="6691158F" w14:textId="77777777" w:rsidR="00BA4743" w:rsidRPr="008A5CEA" w:rsidRDefault="00BA4743" w:rsidP="00552EC9">
            <w:r w:rsidRPr="008A5CEA">
              <w:t>Topic</w:t>
            </w:r>
          </w:p>
        </w:tc>
      </w:tr>
      <w:tr w:rsidR="00BA4743" w:rsidRPr="008A5CEA" w14:paraId="56BF2538" w14:textId="77777777" w:rsidTr="00BA4743">
        <w:tc>
          <w:tcPr>
            <w:tcW w:w="1903" w:type="dxa"/>
            <w:vAlign w:val="center"/>
          </w:tcPr>
          <w:p w14:paraId="526C1B57" w14:textId="4B80CD1E" w:rsidR="00BA4743" w:rsidRDefault="00BA4743" w:rsidP="00BA4743">
            <w:pPr>
              <w:jc w:val="center"/>
            </w:pPr>
            <w:r>
              <w:t>9</w:t>
            </w:r>
          </w:p>
        </w:tc>
        <w:tc>
          <w:tcPr>
            <w:tcW w:w="1938" w:type="dxa"/>
            <w:vAlign w:val="center"/>
          </w:tcPr>
          <w:p w14:paraId="61814647" w14:textId="13DEE8B5" w:rsidR="00BA4743" w:rsidRPr="008A5CEA" w:rsidRDefault="00AC1B56" w:rsidP="00552EC9">
            <w:pPr>
              <w:jc w:val="center"/>
            </w:pPr>
            <w:r>
              <w:t>7</w:t>
            </w:r>
          </w:p>
        </w:tc>
        <w:tc>
          <w:tcPr>
            <w:tcW w:w="11547" w:type="dxa"/>
          </w:tcPr>
          <w:p w14:paraId="5121CE1E" w14:textId="77777777" w:rsidR="00BA4743" w:rsidRDefault="00BA4743" w:rsidP="00237615">
            <w:r>
              <w:t>4.4 Chemical changes</w:t>
            </w:r>
          </w:p>
          <w:p w14:paraId="1EDDAB1A" w14:textId="77777777" w:rsidR="00BA4743" w:rsidRDefault="00BA4743" w:rsidP="00FE2D9B">
            <w:pPr>
              <w:pStyle w:val="ListParagraph"/>
              <w:numPr>
                <w:ilvl w:val="0"/>
                <w:numId w:val="3"/>
              </w:numPr>
            </w:pPr>
            <w:r>
              <w:t>Electrolysis of molten ionic compounds</w:t>
            </w:r>
          </w:p>
          <w:p w14:paraId="51714527" w14:textId="77777777" w:rsidR="00BA4743" w:rsidRDefault="00BA4743" w:rsidP="00FE2D9B">
            <w:pPr>
              <w:pStyle w:val="ListParagraph"/>
              <w:numPr>
                <w:ilvl w:val="0"/>
                <w:numId w:val="3"/>
              </w:numPr>
            </w:pPr>
            <w:r>
              <w:t>Using electrolysis to extract metals</w:t>
            </w:r>
          </w:p>
          <w:p w14:paraId="3F67BA9C" w14:textId="77777777" w:rsidR="00BA4743" w:rsidRDefault="00BA4743" w:rsidP="00FE2D9B">
            <w:pPr>
              <w:pStyle w:val="ListParagraph"/>
              <w:numPr>
                <w:ilvl w:val="0"/>
                <w:numId w:val="3"/>
              </w:numPr>
            </w:pPr>
            <w:r>
              <w:t>Electrolysis of aqueous solutions</w:t>
            </w:r>
          </w:p>
          <w:p w14:paraId="6A9373B5" w14:textId="77777777" w:rsidR="00BA4743" w:rsidRDefault="00BA4743" w:rsidP="00FE2D9B">
            <w:pPr>
              <w:pStyle w:val="ListParagraph"/>
              <w:numPr>
                <w:ilvl w:val="0"/>
                <w:numId w:val="3"/>
              </w:numPr>
            </w:pPr>
            <w:r>
              <w:t>Representation of reactions at electrodes as half equations</w:t>
            </w:r>
          </w:p>
          <w:p w14:paraId="46DE5BD6" w14:textId="77777777" w:rsidR="00BA4743" w:rsidRDefault="00BA4743" w:rsidP="00FE2D9B">
            <w:r>
              <w:t>4.5 Energy changes</w:t>
            </w:r>
          </w:p>
          <w:p w14:paraId="7D345C82" w14:textId="77777777" w:rsidR="00BA4743" w:rsidRDefault="00BA4743" w:rsidP="00FE2D9B">
            <w:pPr>
              <w:pStyle w:val="ListParagraph"/>
              <w:numPr>
                <w:ilvl w:val="0"/>
                <w:numId w:val="18"/>
              </w:numPr>
            </w:pPr>
            <w:r>
              <w:t>Exothermic and endothermic reactions</w:t>
            </w:r>
          </w:p>
          <w:p w14:paraId="4EA1DB31" w14:textId="77777777" w:rsidR="00BA4743" w:rsidRDefault="00BA4743" w:rsidP="00FE2D9B">
            <w:pPr>
              <w:pStyle w:val="ListParagraph"/>
              <w:numPr>
                <w:ilvl w:val="0"/>
                <w:numId w:val="18"/>
              </w:numPr>
            </w:pPr>
            <w:r>
              <w:t>Reaction profiles</w:t>
            </w:r>
          </w:p>
          <w:p w14:paraId="71F91BA4" w14:textId="77777777" w:rsidR="00BA4743" w:rsidRDefault="00BA4743" w:rsidP="00FE2D9B">
            <w:pPr>
              <w:pStyle w:val="ListParagraph"/>
              <w:numPr>
                <w:ilvl w:val="0"/>
                <w:numId w:val="18"/>
              </w:numPr>
            </w:pPr>
            <w:r>
              <w:lastRenderedPageBreak/>
              <w:t>The energy changes of reactions</w:t>
            </w:r>
          </w:p>
          <w:p w14:paraId="0EAB0345" w14:textId="47F7192F" w:rsidR="00BA4743" w:rsidRDefault="00BA4743" w:rsidP="00FE2D9B">
            <w:pPr>
              <w:pStyle w:val="ListParagraph"/>
              <w:numPr>
                <w:ilvl w:val="0"/>
                <w:numId w:val="18"/>
              </w:numPr>
            </w:pPr>
            <w:r>
              <w:t>Cells and batteries</w:t>
            </w:r>
            <w:r w:rsidR="002420EB">
              <w:t xml:space="preserve"> </w:t>
            </w:r>
            <w:r w:rsidR="002420EB" w:rsidRPr="005D6B2F">
              <w:rPr>
                <w:b/>
              </w:rPr>
              <w:t>(Separate Chemistry only)</w:t>
            </w:r>
          </w:p>
          <w:p w14:paraId="4D2730D9" w14:textId="453C9D02" w:rsidR="00BA4743" w:rsidRDefault="00BA4743" w:rsidP="00FE2D9B">
            <w:pPr>
              <w:pStyle w:val="ListParagraph"/>
              <w:numPr>
                <w:ilvl w:val="0"/>
                <w:numId w:val="18"/>
              </w:numPr>
            </w:pPr>
            <w:r>
              <w:t>Fuel cells</w:t>
            </w:r>
            <w:r w:rsidR="005D6B2F">
              <w:t xml:space="preserve"> </w:t>
            </w:r>
            <w:r w:rsidR="005D6B2F" w:rsidRPr="005D6B2F">
              <w:rPr>
                <w:b/>
              </w:rPr>
              <w:t>(Separate Chemistry only)</w:t>
            </w:r>
          </w:p>
          <w:p w14:paraId="54083504" w14:textId="77777777" w:rsidR="00BA4743" w:rsidRDefault="00BA4743" w:rsidP="00FE2D9B">
            <w:r>
              <w:t>4.6 The rate and extent of chemical change</w:t>
            </w:r>
          </w:p>
          <w:p w14:paraId="306967C8" w14:textId="2ABFD028" w:rsidR="00BA4743" w:rsidRPr="008A5CEA" w:rsidRDefault="00BA4743" w:rsidP="0023157C">
            <w:pPr>
              <w:pStyle w:val="ListParagraph"/>
              <w:numPr>
                <w:ilvl w:val="0"/>
                <w:numId w:val="19"/>
              </w:numPr>
            </w:pPr>
            <w:r>
              <w:t>Calculating rates of reactions</w:t>
            </w:r>
          </w:p>
        </w:tc>
      </w:tr>
      <w:tr w:rsidR="00BA4743" w:rsidRPr="008A5CEA" w14:paraId="670C2575" w14:textId="77777777" w:rsidTr="006A3EAA">
        <w:tc>
          <w:tcPr>
            <w:tcW w:w="3841" w:type="dxa"/>
            <w:gridSpan w:val="2"/>
          </w:tcPr>
          <w:p w14:paraId="7E03ACB5" w14:textId="1861C734" w:rsidR="00BA4743" w:rsidRPr="008A5CEA" w:rsidRDefault="00BA4743" w:rsidP="00552EC9">
            <w:pPr>
              <w:jc w:val="center"/>
            </w:pPr>
            <w:r w:rsidRPr="008A5CEA">
              <w:lastRenderedPageBreak/>
              <w:t>As available</w:t>
            </w:r>
          </w:p>
        </w:tc>
        <w:tc>
          <w:tcPr>
            <w:tcW w:w="11547" w:type="dxa"/>
          </w:tcPr>
          <w:p w14:paraId="6E059403" w14:textId="77777777" w:rsidR="00BA4743" w:rsidRPr="008A5CEA" w:rsidRDefault="00BA4743" w:rsidP="00552EC9">
            <w:r w:rsidRPr="008A5CEA">
              <w:t>Revision work</w:t>
            </w:r>
          </w:p>
        </w:tc>
      </w:tr>
      <w:tr w:rsidR="00BA4743" w:rsidRPr="008A5CEA" w14:paraId="75BFC3A7" w14:textId="77777777" w:rsidTr="002034E6">
        <w:tc>
          <w:tcPr>
            <w:tcW w:w="15388" w:type="dxa"/>
            <w:gridSpan w:val="3"/>
          </w:tcPr>
          <w:p w14:paraId="5805E8C5" w14:textId="4A866618" w:rsidR="00BA4743" w:rsidRPr="008A5CEA" w:rsidRDefault="00BA4743" w:rsidP="00552EC9">
            <w:r w:rsidRPr="008A5CEA">
              <w:t>Reasons behind order of topic in this half term</w:t>
            </w:r>
          </w:p>
        </w:tc>
      </w:tr>
      <w:tr w:rsidR="00BA4743" w:rsidRPr="008A5CEA" w14:paraId="1C30B663" w14:textId="77777777" w:rsidTr="00771204">
        <w:tc>
          <w:tcPr>
            <w:tcW w:w="15388" w:type="dxa"/>
            <w:gridSpan w:val="3"/>
          </w:tcPr>
          <w:p w14:paraId="7AA9614A" w14:textId="3A31A4B9" w:rsidR="00BA4743" w:rsidRDefault="00BA4743" w:rsidP="0020679C">
            <w:pPr>
              <w:numPr>
                <w:ilvl w:val="0"/>
                <w:numId w:val="4"/>
              </w:numPr>
            </w:pPr>
            <w:r>
              <w:t>Application of previously used key words such as atoms, ions, molecules and the development of ideas regarding oxidation and reduction to include the term electrons and not just oxygen through electrolysis and the representation of reactions at electrodes as half equations. This terminology is then used again when dealing with cells, batteries and fuels cells.</w:t>
            </w:r>
          </w:p>
          <w:p w14:paraId="7A355A35" w14:textId="77777777" w:rsidR="00BA4743" w:rsidRDefault="00BA4743" w:rsidP="0020679C">
            <w:pPr>
              <w:numPr>
                <w:ilvl w:val="0"/>
                <w:numId w:val="4"/>
              </w:numPr>
            </w:pPr>
            <w:r>
              <w:t>4.5 deals with another classification of a chemical change and so naturally comes after 4.4.</w:t>
            </w:r>
          </w:p>
          <w:p w14:paraId="3EEBE59E" w14:textId="77777777" w:rsidR="00BA4743" w:rsidRDefault="00BA4743" w:rsidP="0020679C">
            <w:pPr>
              <w:numPr>
                <w:ilvl w:val="0"/>
                <w:numId w:val="4"/>
              </w:numPr>
            </w:pPr>
            <w:r>
              <w:t>4.5 has units of kJ/</w:t>
            </w:r>
            <w:proofErr w:type="spellStart"/>
            <w:r>
              <w:t>mol</w:t>
            </w:r>
            <w:proofErr w:type="spellEnd"/>
            <w:r>
              <w:t xml:space="preserve"> so because 4.3 is taught before this topic then moles can be recovered briefly. Knowledge about 4.2 is useful in supporting the understanding about breaking and making bonds.</w:t>
            </w:r>
          </w:p>
          <w:p w14:paraId="58C1C1B2" w14:textId="5A030948" w:rsidR="00BA4743" w:rsidRPr="008A5CEA" w:rsidRDefault="00BA4743" w:rsidP="0020679C">
            <w:pPr>
              <w:numPr>
                <w:ilvl w:val="0"/>
                <w:numId w:val="4"/>
              </w:numPr>
            </w:pPr>
            <w:r>
              <w:t>4.5 needed for Paper 1</w:t>
            </w:r>
          </w:p>
        </w:tc>
      </w:tr>
    </w:tbl>
    <w:p w14:paraId="13D1BCF3" w14:textId="77777777" w:rsidR="00237615" w:rsidRPr="008A5CEA" w:rsidRDefault="00237615" w:rsidP="00237615">
      <w:pPr>
        <w:spacing w:after="0" w:line="240" w:lineRule="auto"/>
      </w:pPr>
    </w:p>
    <w:p w14:paraId="704A669A" w14:textId="756E60FE" w:rsidR="00237615" w:rsidRPr="008A5CEA" w:rsidRDefault="00237615" w:rsidP="00237615">
      <w:pPr>
        <w:spacing w:after="0" w:line="240" w:lineRule="auto"/>
      </w:pPr>
      <w:r w:rsidRPr="00331504">
        <w:rPr>
          <w:b/>
          <w:sz w:val="24"/>
          <w:szCs w:val="24"/>
        </w:rPr>
        <w:t xml:space="preserve">Year Group </w:t>
      </w:r>
      <w:r>
        <w:rPr>
          <w:b/>
          <w:sz w:val="24"/>
          <w:szCs w:val="24"/>
        </w:rPr>
        <w:t xml:space="preserve">10: </w:t>
      </w:r>
      <w:r w:rsidRPr="008A5CEA">
        <w:t>Half Term 5</w:t>
      </w:r>
    </w:p>
    <w:tbl>
      <w:tblPr>
        <w:tblStyle w:val="TableGrid"/>
        <w:tblW w:w="0" w:type="auto"/>
        <w:tblLook w:val="04A0" w:firstRow="1" w:lastRow="0" w:firstColumn="1" w:lastColumn="0" w:noHBand="0" w:noVBand="1"/>
      </w:tblPr>
      <w:tblGrid>
        <w:gridCol w:w="1906"/>
        <w:gridCol w:w="1939"/>
        <w:gridCol w:w="11543"/>
      </w:tblGrid>
      <w:tr w:rsidR="00BA4743" w:rsidRPr="008A5CEA" w14:paraId="55CDEBED" w14:textId="77777777" w:rsidTr="00BA4743">
        <w:tc>
          <w:tcPr>
            <w:tcW w:w="1906" w:type="dxa"/>
          </w:tcPr>
          <w:p w14:paraId="6449CE62" w14:textId="1BE4DBC0" w:rsidR="00BA4743" w:rsidRPr="008A5CEA" w:rsidRDefault="00BA4743" w:rsidP="00552EC9">
            <w:r>
              <w:t>Number of hours (Separate)</w:t>
            </w:r>
          </w:p>
        </w:tc>
        <w:tc>
          <w:tcPr>
            <w:tcW w:w="1939" w:type="dxa"/>
          </w:tcPr>
          <w:p w14:paraId="714F2837" w14:textId="5C3E6563" w:rsidR="00BA4743" w:rsidRPr="008A5CEA" w:rsidRDefault="00BA4743" w:rsidP="00552EC9">
            <w:r>
              <w:t>Number of h</w:t>
            </w:r>
            <w:r w:rsidRPr="008A5CEA">
              <w:t>ours</w:t>
            </w:r>
            <w:r>
              <w:t xml:space="preserve"> (Combined)</w:t>
            </w:r>
          </w:p>
        </w:tc>
        <w:tc>
          <w:tcPr>
            <w:tcW w:w="11543" w:type="dxa"/>
          </w:tcPr>
          <w:p w14:paraId="04C6B301" w14:textId="77777777" w:rsidR="00BA4743" w:rsidRPr="008A5CEA" w:rsidRDefault="00BA4743" w:rsidP="00552EC9">
            <w:r w:rsidRPr="008A5CEA">
              <w:t>Topic</w:t>
            </w:r>
          </w:p>
        </w:tc>
      </w:tr>
      <w:tr w:rsidR="00BA4743" w:rsidRPr="008A5CEA" w14:paraId="63AE6DB7" w14:textId="77777777" w:rsidTr="00BA4743">
        <w:tc>
          <w:tcPr>
            <w:tcW w:w="1906" w:type="dxa"/>
            <w:vAlign w:val="center"/>
          </w:tcPr>
          <w:p w14:paraId="7B1ADA14" w14:textId="60C46992" w:rsidR="00BA4743" w:rsidRDefault="00BA4743" w:rsidP="00BA4743">
            <w:pPr>
              <w:jc w:val="center"/>
            </w:pPr>
            <w:r>
              <w:t>8</w:t>
            </w:r>
          </w:p>
        </w:tc>
        <w:tc>
          <w:tcPr>
            <w:tcW w:w="1939" w:type="dxa"/>
            <w:vAlign w:val="center"/>
          </w:tcPr>
          <w:p w14:paraId="57E0D6A3" w14:textId="7E7F7790" w:rsidR="00BA4743" w:rsidRPr="008A5CEA" w:rsidRDefault="00BA4743" w:rsidP="00552EC9">
            <w:pPr>
              <w:jc w:val="center"/>
            </w:pPr>
            <w:r>
              <w:t>8</w:t>
            </w:r>
          </w:p>
        </w:tc>
        <w:tc>
          <w:tcPr>
            <w:tcW w:w="11543" w:type="dxa"/>
          </w:tcPr>
          <w:p w14:paraId="4EAA6814" w14:textId="77777777" w:rsidR="00BA4743" w:rsidRDefault="00BA4743" w:rsidP="0023157C">
            <w:r>
              <w:t>4.6 The rate and extent of chemical change</w:t>
            </w:r>
          </w:p>
          <w:p w14:paraId="076E606D" w14:textId="77777777" w:rsidR="00BA4743" w:rsidRDefault="00BA4743" w:rsidP="0023157C">
            <w:pPr>
              <w:pStyle w:val="ListParagraph"/>
              <w:numPr>
                <w:ilvl w:val="0"/>
                <w:numId w:val="4"/>
              </w:numPr>
            </w:pPr>
            <w:r>
              <w:t>Calculating rates of reactions</w:t>
            </w:r>
          </w:p>
          <w:p w14:paraId="0E196698" w14:textId="77777777" w:rsidR="00BA4743" w:rsidRDefault="00BA4743" w:rsidP="0023157C">
            <w:pPr>
              <w:pStyle w:val="ListParagraph"/>
              <w:numPr>
                <w:ilvl w:val="0"/>
                <w:numId w:val="4"/>
              </w:numPr>
            </w:pPr>
            <w:r>
              <w:t>Factors which affect the rates of chemical reactions</w:t>
            </w:r>
          </w:p>
          <w:p w14:paraId="72B54432" w14:textId="77777777" w:rsidR="00BA4743" w:rsidRDefault="00BA4743" w:rsidP="0023157C">
            <w:pPr>
              <w:pStyle w:val="ListParagraph"/>
              <w:numPr>
                <w:ilvl w:val="0"/>
                <w:numId w:val="4"/>
              </w:numPr>
            </w:pPr>
            <w:r>
              <w:t>Collision theory and activation energy</w:t>
            </w:r>
          </w:p>
          <w:p w14:paraId="3AD9DD6D" w14:textId="77777777" w:rsidR="00BA4743" w:rsidRDefault="00BA4743" w:rsidP="0023157C">
            <w:pPr>
              <w:pStyle w:val="ListParagraph"/>
              <w:numPr>
                <w:ilvl w:val="0"/>
                <w:numId w:val="4"/>
              </w:numPr>
            </w:pPr>
            <w:r>
              <w:t>Catalysts</w:t>
            </w:r>
          </w:p>
          <w:p w14:paraId="2BC5F0AA" w14:textId="489ABF5D" w:rsidR="00BA4743" w:rsidRPr="008A5CEA" w:rsidRDefault="00BA4743" w:rsidP="0023157C">
            <w:pPr>
              <w:pStyle w:val="ListParagraph"/>
              <w:numPr>
                <w:ilvl w:val="0"/>
                <w:numId w:val="4"/>
              </w:numPr>
            </w:pPr>
            <w:r>
              <w:t>Reversible reactions</w:t>
            </w:r>
          </w:p>
        </w:tc>
      </w:tr>
      <w:tr w:rsidR="00BA4743" w:rsidRPr="008A5CEA" w14:paraId="7F74DA61" w14:textId="77777777" w:rsidTr="004E7BDB">
        <w:tc>
          <w:tcPr>
            <w:tcW w:w="3845" w:type="dxa"/>
            <w:gridSpan w:val="2"/>
          </w:tcPr>
          <w:p w14:paraId="35B3FC05" w14:textId="502D1A64" w:rsidR="00BA4743" w:rsidRPr="008A5CEA" w:rsidRDefault="00BA4743" w:rsidP="00552EC9">
            <w:pPr>
              <w:jc w:val="center"/>
            </w:pPr>
            <w:r w:rsidRPr="008A5CEA">
              <w:t>As available</w:t>
            </w:r>
          </w:p>
        </w:tc>
        <w:tc>
          <w:tcPr>
            <w:tcW w:w="11543" w:type="dxa"/>
          </w:tcPr>
          <w:p w14:paraId="54D80CEE" w14:textId="77777777" w:rsidR="00BA4743" w:rsidRPr="008A5CEA" w:rsidRDefault="00BA4743" w:rsidP="00552EC9">
            <w:r w:rsidRPr="008A5CEA">
              <w:t>Revision work</w:t>
            </w:r>
          </w:p>
        </w:tc>
      </w:tr>
      <w:tr w:rsidR="00BA4743" w:rsidRPr="008A5CEA" w14:paraId="04E9D50C" w14:textId="77777777" w:rsidTr="00613DEC">
        <w:tc>
          <w:tcPr>
            <w:tcW w:w="15388" w:type="dxa"/>
            <w:gridSpan w:val="3"/>
          </w:tcPr>
          <w:p w14:paraId="40EAA5DD" w14:textId="3AA975A4" w:rsidR="00BA4743" w:rsidRPr="008A5CEA" w:rsidRDefault="00BA4743" w:rsidP="00552EC9">
            <w:r w:rsidRPr="008A5CEA">
              <w:t>Reasons behind order of topic in this half term</w:t>
            </w:r>
          </w:p>
        </w:tc>
      </w:tr>
      <w:tr w:rsidR="00BA4743" w:rsidRPr="008A5CEA" w14:paraId="7FC25C4C" w14:textId="77777777" w:rsidTr="008D36F2">
        <w:tc>
          <w:tcPr>
            <w:tcW w:w="15388" w:type="dxa"/>
            <w:gridSpan w:val="3"/>
          </w:tcPr>
          <w:p w14:paraId="4F3914D2" w14:textId="78EFEBF5" w:rsidR="00BA4743" w:rsidRDefault="00BA4743" w:rsidP="00552EC9">
            <w:pPr>
              <w:numPr>
                <w:ilvl w:val="0"/>
                <w:numId w:val="5"/>
              </w:numPr>
            </w:pPr>
            <w:r>
              <w:t>Concept of concentration has been covered earlier so should support the progress of the students.</w:t>
            </w:r>
          </w:p>
          <w:p w14:paraId="495C1D05" w14:textId="76DB1FD2" w:rsidR="00BA4743" w:rsidRDefault="00BA4743" w:rsidP="00552EC9">
            <w:pPr>
              <w:numPr>
                <w:ilvl w:val="0"/>
                <w:numId w:val="5"/>
              </w:numPr>
            </w:pPr>
            <w:r>
              <w:t>Catalysts has been covered in transition metals and so allows for further embedding by students.</w:t>
            </w:r>
          </w:p>
          <w:p w14:paraId="4BE90F40" w14:textId="77777777" w:rsidR="00BA4743" w:rsidRDefault="00BA4743" w:rsidP="00552EC9">
            <w:pPr>
              <w:numPr>
                <w:ilvl w:val="0"/>
                <w:numId w:val="5"/>
              </w:numPr>
            </w:pPr>
            <w:r>
              <w:t>The graphical aspect ensures the opportunity for students to develop their mathematical skills such as drawing and interpreting appropriate graphs from data to determine the rate of reaction, determine the slope and intercept of a linear graph and draw and use the slope of a tangent to a curve as a measure of the rate of reaction</w:t>
            </w:r>
          </w:p>
          <w:p w14:paraId="1A048224" w14:textId="77777777" w:rsidR="00BA4743" w:rsidRDefault="00BA4743" w:rsidP="00552EC9">
            <w:pPr>
              <w:numPr>
                <w:ilvl w:val="0"/>
                <w:numId w:val="5"/>
              </w:numPr>
            </w:pPr>
            <w:r>
              <w:t xml:space="preserve">Reversible reactions </w:t>
            </w:r>
            <w:proofErr w:type="gramStart"/>
            <w:r>
              <w:t>is</w:t>
            </w:r>
            <w:proofErr w:type="gramEnd"/>
            <w:r>
              <w:t xml:space="preserve"> needed prior to the teaching of 4.10 in preparation for the content of Paper 2</w:t>
            </w:r>
          </w:p>
          <w:p w14:paraId="199EE4F5" w14:textId="47C0910A" w:rsidR="00BA4743" w:rsidRPr="008A5CEA" w:rsidRDefault="00BA4743" w:rsidP="00552EC9">
            <w:pPr>
              <w:numPr>
                <w:ilvl w:val="0"/>
                <w:numId w:val="5"/>
              </w:numPr>
            </w:pPr>
            <w:r>
              <w:t>4.6 needed for Paper 2</w:t>
            </w:r>
          </w:p>
        </w:tc>
      </w:tr>
    </w:tbl>
    <w:p w14:paraId="5E5BD2E2" w14:textId="77777777" w:rsidR="00237615" w:rsidRPr="008A5CEA" w:rsidRDefault="00237615" w:rsidP="00237615">
      <w:pPr>
        <w:spacing w:after="0" w:line="240" w:lineRule="auto"/>
      </w:pPr>
    </w:p>
    <w:p w14:paraId="03B60AF0" w14:textId="35223042" w:rsidR="00237615" w:rsidRPr="008A5CEA" w:rsidRDefault="00237615" w:rsidP="00237615">
      <w:pPr>
        <w:spacing w:after="0" w:line="240" w:lineRule="auto"/>
      </w:pPr>
      <w:r w:rsidRPr="00331504">
        <w:rPr>
          <w:b/>
          <w:sz w:val="24"/>
          <w:szCs w:val="24"/>
        </w:rPr>
        <w:t xml:space="preserve">Year Group </w:t>
      </w:r>
      <w:r>
        <w:rPr>
          <w:b/>
          <w:sz w:val="24"/>
          <w:szCs w:val="24"/>
        </w:rPr>
        <w:t xml:space="preserve">10: </w:t>
      </w:r>
      <w:r w:rsidRPr="008A5CEA">
        <w:t>Half Term 6</w:t>
      </w:r>
    </w:p>
    <w:tbl>
      <w:tblPr>
        <w:tblStyle w:val="TableGrid"/>
        <w:tblW w:w="0" w:type="auto"/>
        <w:tblLook w:val="04A0" w:firstRow="1" w:lastRow="0" w:firstColumn="1" w:lastColumn="0" w:noHBand="0" w:noVBand="1"/>
      </w:tblPr>
      <w:tblGrid>
        <w:gridCol w:w="1904"/>
        <w:gridCol w:w="1938"/>
        <w:gridCol w:w="11546"/>
      </w:tblGrid>
      <w:tr w:rsidR="00BA4743" w:rsidRPr="008A5CEA" w14:paraId="0BA825B8" w14:textId="77777777" w:rsidTr="00BA4743">
        <w:tc>
          <w:tcPr>
            <w:tcW w:w="1904" w:type="dxa"/>
          </w:tcPr>
          <w:p w14:paraId="78232D50" w14:textId="31175D31" w:rsidR="00BA4743" w:rsidRPr="008A5CEA" w:rsidRDefault="00BA4743" w:rsidP="00552EC9">
            <w:r>
              <w:t>Number of hours (Separate)</w:t>
            </w:r>
          </w:p>
        </w:tc>
        <w:tc>
          <w:tcPr>
            <w:tcW w:w="1938" w:type="dxa"/>
          </w:tcPr>
          <w:p w14:paraId="79CE3CB3" w14:textId="1DE1C90D" w:rsidR="00BA4743" w:rsidRPr="008A5CEA" w:rsidRDefault="00BA4743" w:rsidP="00552EC9">
            <w:r>
              <w:t>Number of h</w:t>
            </w:r>
            <w:r w:rsidRPr="008A5CEA">
              <w:t>ours</w:t>
            </w:r>
            <w:r>
              <w:t xml:space="preserve"> (Combined)</w:t>
            </w:r>
          </w:p>
        </w:tc>
        <w:tc>
          <w:tcPr>
            <w:tcW w:w="11546" w:type="dxa"/>
          </w:tcPr>
          <w:p w14:paraId="77FBA2F9" w14:textId="77777777" w:rsidR="00BA4743" w:rsidRPr="008A5CEA" w:rsidRDefault="00BA4743" w:rsidP="00552EC9">
            <w:r w:rsidRPr="008A5CEA">
              <w:t>Topic</w:t>
            </w:r>
          </w:p>
        </w:tc>
      </w:tr>
      <w:tr w:rsidR="00BA4743" w:rsidRPr="008A5CEA" w14:paraId="5CE1BAB6" w14:textId="77777777" w:rsidTr="00BA4743">
        <w:tc>
          <w:tcPr>
            <w:tcW w:w="1904" w:type="dxa"/>
            <w:vAlign w:val="center"/>
          </w:tcPr>
          <w:p w14:paraId="06E987F4" w14:textId="3B37EF61" w:rsidR="00BA4743" w:rsidRDefault="00BA4743" w:rsidP="00BA4743">
            <w:pPr>
              <w:jc w:val="center"/>
            </w:pPr>
            <w:r>
              <w:lastRenderedPageBreak/>
              <w:t>10</w:t>
            </w:r>
          </w:p>
        </w:tc>
        <w:tc>
          <w:tcPr>
            <w:tcW w:w="1938" w:type="dxa"/>
            <w:vAlign w:val="center"/>
          </w:tcPr>
          <w:p w14:paraId="4CBBAFAD" w14:textId="788E51EA" w:rsidR="00BA4743" w:rsidRPr="008A5CEA" w:rsidRDefault="00BA4743" w:rsidP="00437952">
            <w:pPr>
              <w:jc w:val="center"/>
            </w:pPr>
            <w:r>
              <w:t>10</w:t>
            </w:r>
          </w:p>
        </w:tc>
        <w:tc>
          <w:tcPr>
            <w:tcW w:w="11546" w:type="dxa"/>
          </w:tcPr>
          <w:p w14:paraId="33A11D07" w14:textId="77777777" w:rsidR="00BA4743" w:rsidRDefault="00BA4743" w:rsidP="0023157C">
            <w:r>
              <w:t>4.6 The rate and extent of chemical change</w:t>
            </w:r>
          </w:p>
          <w:p w14:paraId="0100F6D7" w14:textId="77777777" w:rsidR="00BA4743" w:rsidRDefault="00BA4743" w:rsidP="0023157C">
            <w:pPr>
              <w:pStyle w:val="ListParagraph"/>
              <w:numPr>
                <w:ilvl w:val="0"/>
                <w:numId w:val="4"/>
              </w:numPr>
            </w:pPr>
            <w:r>
              <w:t>Reversible reactions</w:t>
            </w:r>
          </w:p>
          <w:p w14:paraId="5ACA532A" w14:textId="77777777" w:rsidR="00BA4743" w:rsidRDefault="00BA4743" w:rsidP="0023157C">
            <w:pPr>
              <w:pStyle w:val="ListParagraph"/>
              <w:numPr>
                <w:ilvl w:val="0"/>
                <w:numId w:val="4"/>
              </w:numPr>
            </w:pPr>
            <w:r>
              <w:t>Energy changes and reversible reactions</w:t>
            </w:r>
          </w:p>
          <w:p w14:paraId="4BA2ECB5" w14:textId="77777777" w:rsidR="00BA4743" w:rsidRDefault="00BA4743" w:rsidP="0023157C">
            <w:pPr>
              <w:pStyle w:val="ListParagraph"/>
              <w:numPr>
                <w:ilvl w:val="0"/>
                <w:numId w:val="4"/>
              </w:numPr>
            </w:pPr>
            <w:r>
              <w:t>Equilibrium</w:t>
            </w:r>
          </w:p>
          <w:p w14:paraId="373C76F7" w14:textId="77777777" w:rsidR="00BA4743" w:rsidRDefault="00BA4743" w:rsidP="0023157C">
            <w:pPr>
              <w:pStyle w:val="ListParagraph"/>
              <w:numPr>
                <w:ilvl w:val="0"/>
                <w:numId w:val="4"/>
              </w:numPr>
            </w:pPr>
            <w:r>
              <w:t>The effect of changing conditions on equilibrium</w:t>
            </w:r>
          </w:p>
          <w:p w14:paraId="311EEC13" w14:textId="77777777" w:rsidR="00BA4743" w:rsidRDefault="00BA4743" w:rsidP="0023157C">
            <w:pPr>
              <w:pStyle w:val="ListParagraph"/>
              <w:numPr>
                <w:ilvl w:val="0"/>
                <w:numId w:val="4"/>
              </w:numPr>
            </w:pPr>
            <w:r>
              <w:t>The effect of changing concentration</w:t>
            </w:r>
          </w:p>
          <w:p w14:paraId="0895587B" w14:textId="77777777" w:rsidR="00BA4743" w:rsidRDefault="00BA4743" w:rsidP="0023157C">
            <w:pPr>
              <w:pStyle w:val="ListParagraph"/>
              <w:numPr>
                <w:ilvl w:val="0"/>
                <w:numId w:val="4"/>
              </w:numPr>
            </w:pPr>
            <w:r>
              <w:t>The effect of temperature changes on equilibrium</w:t>
            </w:r>
          </w:p>
          <w:p w14:paraId="1427C3F3" w14:textId="77777777" w:rsidR="00BA4743" w:rsidRDefault="00BA4743" w:rsidP="0023157C">
            <w:pPr>
              <w:pStyle w:val="ListParagraph"/>
              <w:numPr>
                <w:ilvl w:val="0"/>
                <w:numId w:val="4"/>
              </w:numPr>
            </w:pPr>
            <w:r>
              <w:t>The effect of pressure changes on equilibrium</w:t>
            </w:r>
          </w:p>
          <w:p w14:paraId="21D68AF7" w14:textId="77777777" w:rsidR="00BA4743" w:rsidRDefault="00BA4743" w:rsidP="0023157C">
            <w:r>
              <w:t>4.7 Organic chemistry</w:t>
            </w:r>
          </w:p>
          <w:p w14:paraId="71120F4C" w14:textId="461CB80C" w:rsidR="00BA4743" w:rsidRPr="008A5CEA" w:rsidRDefault="00BA4743" w:rsidP="0023157C">
            <w:pPr>
              <w:pStyle w:val="ListParagraph"/>
              <w:numPr>
                <w:ilvl w:val="0"/>
                <w:numId w:val="20"/>
              </w:numPr>
            </w:pPr>
            <w:r>
              <w:t>Crude oil, hydrocarbons as fuels and feedstock</w:t>
            </w:r>
          </w:p>
        </w:tc>
      </w:tr>
      <w:tr w:rsidR="00BA4743" w:rsidRPr="008A5CEA" w14:paraId="0F0F71A1" w14:textId="77777777" w:rsidTr="00361E4B">
        <w:tc>
          <w:tcPr>
            <w:tcW w:w="3842" w:type="dxa"/>
            <w:gridSpan w:val="2"/>
          </w:tcPr>
          <w:p w14:paraId="5AC4CBBB" w14:textId="48115E8D" w:rsidR="00BA4743" w:rsidRPr="008A5CEA" w:rsidRDefault="00BA4743" w:rsidP="00552EC9">
            <w:pPr>
              <w:jc w:val="center"/>
            </w:pPr>
            <w:r w:rsidRPr="008A5CEA">
              <w:t>As available</w:t>
            </w:r>
          </w:p>
        </w:tc>
        <w:tc>
          <w:tcPr>
            <w:tcW w:w="11546" w:type="dxa"/>
          </w:tcPr>
          <w:p w14:paraId="4AC8A930" w14:textId="77777777" w:rsidR="00BA4743" w:rsidRPr="008A5CEA" w:rsidRDefault="00BA4743" w:rsidP="00552EC9">
            <w:r w:rsidRPr="008A5CEA">
              <w:t>Revision Work</w:t>
            </w:r>
          </w:p>
        </w:tc>
      </w:tr>
      <w:tr w:rsidR="00BA4743" w:rsidRPr="008A5CEA" w14:paraId="77C491A6" w14:textId="77777777" w:rsidTr="000557E2">
        <w:tc>
          <w:tcPr>
            <w:tcW w:w="15388" w:type="dxa"/>
            <w:gridSpan w:val="3"/>
          </w:tcPr>
          <w:p w14:paraId="5E86E323" w14:textId="0CE006E9" w:rsidR="00BA4743" w:rsidRPr="008A5CEA" w:rsidRDefault="00BA4743" w:rsidP="00552EC9">
            <w:r w:rsidRPr="008A5CEA">
              <w:t>Reasons behind order of topic in this half term</w:t>
            </w:r>
          </w:p>
        </w:tc>
      </w:tr>
      <w:tr w:rsidR="00BA4743" w:rsidRPr="008A5CEA" w14:paraId="13937ECC" w14:textId="77777777" w:rsidTr="009B4283">
        <w:tc>
          <w:tcPr>
            <w:tcW w:w="15388" w:type="dxa"/>
            <w:gridSpan w:val="3"/>
          </w:tcPr>
          <w:p w14:paraId="3FD28448" w14:textId="05784635" w:rsidR="00BA4743" w:rsidRDefault="00BA4743" w:rsidP="00552EC9">
            <w:pPr>
              <w:numPr>
                <w:ilvl w:val="0"/>
                <w:numId w:val="6"/>
              </w:numPr>
            </w:pPr>
            <w:r>
              <w:t>Concept of equilibrium required for 4.10 when discussing the Haber Process and gives opportunity to revisit key words such as reactants, products, balancing equations, yield, exothermic, endothermic reactions, as well as, reaction profiles</w:t>
            </w:r>
          </w:p>
          <w:p w14:paraId="4977BB41" w14:textId="35C60B0C" w:rsidR="00BA4743" w:rsidRDefault="00BA4743" w:rsidP="00552EC9">
            <w:pPr>
              <w:numPr>
                <w:ilvl w:val="0"/>
                <w:numId w:val="6"/>
              </w:numPr>
            </w:pPr>
            <w:r>
              <w:t>Dealing with crude oil ensures another opportunity to build on material first taught in 4.1 – mixtures and the techniques used to separate mixtures.</w:t>
            </w:r>
          </w:p>
          <w:p w14:paraId="6DCAAE74" w14:textId="45B80632" w:rsidR="00BA4743" w:rsidRPr="008A5CEA" w:rsidRDefault="00BA4743" w:rsidP="00552EC9">
            <w:pPr>
              <w:numPr>
                <w:ilvl w:val="0"/>
                <w:numId w:val="6"/>
              </w:numPr>
            </w:pPr>
            <w:r>
              <w:t>4.7 needed for Paper 2</w:t>
            </w:r>
          </w:p>
        </w:tc>
      </w:tr>
    </w:tbl>
    <w:p w14:paraId="1C7405E5" w14:textId="77777777" w:rsidR="00237615" w:rsidRDefault="00237615" w:rsidP="00237615">
      <w:pPr>
        <w:spacing w:after="0" w:line="240" w:lineRule="auto"/>
      </w:pPr>
    </w:p>
    <w:p w14:paraId="7C2C7DB4" w14:textId="015D6DFD" w:rsidR="00BA24C6" w:rsidRDefault="00BA24C6">
      <w:r>
        <w:br w:type="page"/>
      </w:r>
    </w:p>
    <w:p w14:paraId="5FDF5748" w14:textId="1299AD59" w:rsidR="00BA24C6" w:rsidRPr="008A5CEA" w:rsidRDefault="00BA24C6" w:rsidP="00BA24C6">
      <w:pPr>
        <w:spacing w:after="0" w:line="240" w:lineRule="auto"/>
      </w:pPr>
      <w:r w:rsidRPr="00331504">
        <w:rPr>
          <w:b/>
          <w:sz w:val="24"/>
          <w:szCs w:val="24"/>
        </w:rPr>
        <w:lastRenderedPageBreak/>
        <w:t xml:space="preserve">Year Group </w:t>
      </w:r>
      <w:r>
        <w:rPr>
          <w:b/>
          <w:sz w:val="24"/>
          <w:szCs w:val="24"/>
        </w:rPr>
        <w:t xml:space="preserve">11: </w:t>
      </w:r>
      <w:r w:rsidRPr="008A5CEA">
        <w:t>Half Term 1</w:t>
      </w:r>
    </w:p>
    <w:tbl>
      <w:tblPr>
        <w:tblStyle w:val="TableGrid"/>
        <w:tblW w:w="0" w:type="auto"/>
        <w:tblLook w:val="04A0" w:firstRow="1" w:lastRow="0" w:firstColumn="1" w:lastColumn="0" w:noHBand="0" w:noVBand="1"/>
      </w:tblPr>
      <w:tblGrid>
        <w:gridCol w:w="1903"/>
        <w:gridCol w:w="1938"/>
        <w:gridCol w:w="11547"/>
      </w:tblGrid>
      <w:tr w:rsidR="00256C81" w:rsidRPr="008A5CEA" w14:paraId="71C30988" w14:textId="77777777" w:rsidTr="00256C81">
        <w:tc>
          <w:tcPr>
            <w:tcW w:w="1903" w:type="dxa"/>
          </w:tcPr>
          <w:p w14:paraId="4C9510CB" w14:textId="59F0FF82" w:rsidR="00256C81" w:rsidRPr="008A5CEA" w:rsidRDefault="00256C81" w:rsidP="00624A7C">
            <w:r>
              <w:t>Number of hours (Separate)</w:t>
            </w:r>
          </w:p>
        </w:tc>
        <w:tc>
          <w:tcPr>
            <w:tcW w:w="1938" w:type="dxa"/>
          </w:tcPr>
          <w:p w14:paraId="16244D16" w14:textId="4669A963" w:rsidR="00256C81" w:rsidRPr="008A5CEA" w:rsidRDefault="00256C81" w:rsidP="00624A7C">
            <w:r>
              <w:t>Number of h</w:t>
            </w:r>
            <w:r w:rsidRPr="008A5CEA">
              <w:t>ours</w:t>
            </w:r>
            <w:r>
              <w:t xml:space="preserve"> (Combined)</w:t>
            </w:r>
          </w:p>
        </w:tc>
        <w:tc>
          <w:tcPr>
            <w:tcW w:w="11547" w:type="dxa"/>
          </w:tcPr>
          <w:p w14:paraId="09ADF600" w14:textId="77777777" w:rsidR="00256C81" w:rsidRPr="008A5CEA" w:rsidRDefault="00256C81" w:rsidP="00624A7C">
            <w:r w:rsidRPr="008A5CEA">
              <w:t>Topic</w:t>
            </w:r>
          </w:p>
        </w:tc>
      </w:tr>
      <w:tr w:rsidR="00256C81" w:rsidRPr="008A5CEA" w14:paraId="3698AD7E" w14:textId="77777777" w:rsidTr="00256C81">
        <w:tc>
          <w:tcPr>
            <w:tcW w:w="1903" w:type="dxa"/>
            <w:vAlign w:val="center"/>
          </w:tcPr>
          <w:p w14:paraId="0240E0B2" w14:textId="6F541282" w:rsidR="00256C81" w:rsidRDefault="00256C81" w:rsidP="00256C81">
            <w:pPr>
              <w:jc w:val="center"/>
            </w:pPr>
            <w:r>
              <w:t>11</w:t>
            </w:r>
          </w:p>
        </w:tc>
        <w:tc>
          <w:tcPr>
            <w:tcW w:w="1938" w:type="dxa"/>
            <w:vAlign w:val="center"/>
          </w:tcPr>
          <w:p w14:paraId="625194B3" w14:textId="2887E051" w:rsidR="00256C81" w:rsidRPr="008A5CEA" w:rsidRDefault="00511E54" w:rsidP="00624A7C">
            <w:pPr>
              <w:jc w:val="center"/>
            </w:pPr>
            <w:r>
              <w:t>7</w:t>
            </w:r>
          </w:p>
        </w:tc>
        <w:tc>
          <w:tcPr>
            <w:tcW w:w="11547" w:type="dxa"/>
          </w:tcPr>
          <w:p w14:paraId="600E8984" w14:textId="77777777" w:rsidR="00256C81" w:rsidRDefault="00256C81" w:rsidP="000055BD">
            <w:r>
              <w:t>4.7 Organic chemistry</w:t>
            </w:r>
          </w:p>
          <w:p w14:paraId="29A657A2" w14:textId="77777777" w:rsidR="00256C81" w:rsidRDefault="00256C81" w:rsidP="000055BD">
            <w:pPr>
              <w:pStyle w:val="ListParagraph"/>
              <w:numPr>
                <w:ilvl w:val="0"/>
                <w:numId w:val="6"/>
              </w:numPr>
            </w:pPr>
            <w:r>
              <w:t>Crude oil, hydrocarbons as fuels and feedstock</w:t>
            </w:r>
          </w:p>
          <w:p w14:paraId="1607D197" w14:textId="77777777" w:rsidR="00256C81" w:rsidRDefault="00256C81" w:rsidP="000055BD">
            <w:pPr>
              <w:pStyle w:val="ListParagraph"/>
              <w:numPr>
                <w:ilvl w:val="0"/>
                <w:numId w:val="6"/>
              </w:numPr>
            </w:pPr>
            <w:r>
              <w:t>Fractional distillation and petrochemicals</w:t>
            </w:r>
          </w:p>
          <w:p w14:paraId="06009073" w14:textId="77777777" w:rsidR="00256C81" w:rsidRDefault="00256C81" w:rsidP="000055BD">
            <w:pPr>
              <w:pStyle w:val="ListParagraph"/>
              <w:numPr>
                <w:ilvl w:val="0"/>
                <w:numId w:val="6"/>
              </w:numPr>
            </w:pPr>
            <w:r>
              <w:t>Properties of hydrocarbons</w:t>
            </w:r>
          </w:p>
          <w:p w14:paraId="47CE96E2" w14:textId="77777777" w:rsidR="00256C81" w:rsidRDefault="00256C81" w:rsidP="000055BD">
            <w:pPr>
              <w:pStyle w:val="ListParagraph"/>
              <w:numPr>
                <w:ilvl w:val="0"/>
                <w:numId w:val="6"/>
              </w:numPr>
            </w:pPr>
            <w:r>
              <w:t>Cracking and alkenes</w:t>
            </w:r>
          </w:p>
          <w:p w14:paraId="320CDC66" w14:textId="2A6CB513" w:rsidR="00256C81" w:rsidRDefault="00256C81" w:rsidP="000055BD">
            <w:pPr>
              <w:pStyle w:val="ListParagraph"/>
              <w:numPr>
                <w:ilvl w:val="0"/>
                <w:numId w:val="6"/>
              </w:numPr>
            </w:pPr>
            <w:r>
              <w:t>Structure and formulae of alkenes</w:t>
            </w:r>
            <w:r w:rsidR="00891DFD">
              <w:t xml:space="preserve"> </w:t>
            </w:r>
            <w:r w:rsidR="00891DFD" w:rsidRPr="005D6B2F">
              <w:rPr>
                <w:b/>
              </w:rPr>
              <w:t>(Separate Chemistry only)</w:t>
            </w:r>
          </w:p>
          <w:p w14:paraId="7C89D7B2" w14:textId="5C110210" w:rsidR="00256C81" w:rsidRDefault="00256C81" w:rsidP="000055BD">
            <w:pPr>
              <w:pStyle w:val="ListParagraph"/>
              <w:numPr>
                <w:ilvl w:val="0"/>
                <w:numId w:val="6"/>
              </w:numPr>
            </w:pPr>
            <w:r>
              <w:t>Reactions of alkenes</w:t>
            </w:r>
            <w:r w:rsidR="00891DFD">
              <w:t xml:space="preserve"> </w:t>
            </w:r>
            <w:r w:rsidR="00891DFD" w:rsidRPr="005D6B2F">
              <w:rPr>
                <w:b/>
              </w:rPr>
              <w:t>(Separate Chemistry only)</w:t>
            </w:r>
          </w:p>
          <w:p w14:paraId="6EC27F40" w14:textId="09CFC27B" w:rsidR="00256C81" w:rsidRPr="008A5CEA" w:rsidRDefault="00256C81" w:rsidP="000055BD">
            <w:pPr>
              <w:pStyle w:val="ListParagraph"/>
              <w:numPr>
                <w:ilvl w:val="0"/>
                <w:numId w:val="6"/>
              </w:numPr>
            </w:pPr>
            <w:r>
              <w:t>Alcohols</w:t>
            </w:r>
            <w:r w:rsidR="00891DFD">
              <w:t xml:space="preserve"> </w:t>
            </w:r>
            <w:r w:rsidR="00891DFD" w:rsidRPr="005D6B2F">
              <w:rPr>
                <w:b/>
              </w:rPr>
              <w:t>(Separate Chemistry only)</w:t>
            </w:r>
          </w:p>
        </w:tc>
      </w:tr>
      <w:tr w:rsidR="00256C81" w:rsidRPr="008A5CEA" w14:paraId="786A2091" w14:textId="77777777" w:rsidTr="00976F57">
        <w:tc>
          <w:tcPr>
            <w:tcW w:w="3841" w:type="dxa"/>
            <w:gridSpan w:val="2"/>
          </w:tcPr>
          <w:p w14:paraId="1A447C57" w14:textId="0DF8C829" w:rsidR="00256C81" w:rsidRPr="008A5CEA" w:rsidRDefault="00256C81" w:rsidP="00624A7C">
            <w:pPr>
              <w:jc w:val="center"/>
            </w:pPr>
            <w:r w:rsidRPr="008A5CEA">
              <w:t>As available</w:t>
            </w:r>
          </w:p>
        </w:tc>
        <w:tc>
          <w:tcPr>
            <w:tcW w:w="11547" w:type="dxa"/>
          </w:tcPr>
          <w:p w14:paraId="5062C69C" w14:textId="77777777" w:rsidR="00256C81" w:rsidRPr="008A5CEA" w:rsidRDefault="00256C81" w:rsidP="00624A7C">
            <w:r w:rsidRPr="008A5CEA">
              <w:t>Revision work</w:t>
            </w:r>
          </w:p>
        </w:tc>
      </w:tr>
      <w:tr w:rsidR="00256C81" w:rsidRPr="008A5CEA" w14:paraId="60AC3A51" w14:textId="77777777" w:rsidTr="00927E90">
        <w:tc>
          <w:tcPr>
            <w:tcW w:w="15388" w:type="dxa"/>
            <w:gridSpan w:val="3"/>
          </w:tcPr>
          <w:p w14:paraId="1A7048F9" w14:textId="1A485672" w:rsidR="00256C81" w:rsidRPr="008A5CEA" w:rsidRDefault="00256C81" w:rsidP="00624A7C">
            <w:r w:rsidRPr="008A5CEA">
              <w:t>Reasons behind order of topic in this half term</w:t>
            </w:r>
          </w:p>
        </w:tc>
      </w:tr>
      <w:tr w:rsidR="00256C81" w:rsidRPr="008A5CEA" w14:paraId="0092E98A" w14:textId="77777777" w:rsidTr="00391C27">
        <w:tc>
          <w:tcPr>
            <w:tcW w:w="15388" w:type="dxa"/>
            <w:gridSpan w:val="3"/>
          </w:tcPr>
          <w:p w14:paraId="602FB597" w14:textId="17E2A902" w:rsidR="00256C81" w:rsidRDefault="00256C81" w:rsidP="00624A7C">
            <w:pPr>
              <w:numPr>
                <w:ilvl w:val="0"/>
                <w:numId w:val="1"/>
              </w:numPr>
            </w:pPr>
            <w:r>
              <w:t>These topics are taught sequential since this approach ensures that there is a scaffold approach to develop organic chemistry on.</w:t>
            </w:r>
          </w:p>
          <w:p w14:paraId="4A4628AA" w14:textId="601B2691" w:rsidR="00256C81" w:rsidRPr="008A5CEA" w:rsidRDefault="00256C81" w:rsidP="00624A7C">
            <w:pPr>
              <w:numPr>
                <w:ilvl w:val="0"/>
                <w:numId w:val="1"/>
              </w:numPr>
            </w:pPr>
            <w:r>
              <w:t>Knowing about naming of the alkanes, that they are an example of a homologous series, that they have a general formula which can be used to predict the formula of other alkanes is useful before addressing similar ideas but with alkenes, alcohols, carboxylic acids and finally esters.</w:t>
            </w:r>
          </w:p>
        </w:tc>
      </w:tr>
    </w:tbl>
    <w:p w14:paraId="1F15F634" w14:textId="77777777" w:rsidR="00BA24C6" w:rsidRDefault="00BA24C6" w:rsidP="00BA24C6">
      <w:pPr>
        <w:spacing w:after="0" w:line="240" w:lineRule="auto"/>
        <w:rPr>
          <w:b/>
          <w:sz w:val="24"/>
          <w:szCs w:val="24"/>
        </w:rPr>
      </w:pPr>
    </w:p>
    <w:p w14:paraId="2892DCAB" w14:textId="26672DAB" w:rsidR="00BA24C6" w:rsidRPr="008A5CEA" w:rsidRDefault="00BA24C6" w:rsidP="00BA24C6">
      <w:pPr>
        <w:spacing w:after="0" w:line="240" w:lineRule="auto"/>
      </w:pPr>
      <w:r w:rsidRPr="00331504">
        <w:rPr>
          <w:b/>
          <w:sz w:val="24"/>
          <w:szCs w:val="24"/>
        </w:rPr>
        <w:t xml:space="preserve">Year Group </w:t>
      </w:r>
      <w:r>
        <w:rPr>
          <w:b/>
          <w:sz w:val="24"/>
          <w:szCs w:val="24"/>
        </w:rPr>
        <w:t xml:space="preserve">11: </w:t>
      </w:r>
      <w:r w:rsidRPr="008A5CEA">
        <w:t>Half Term 2</w:t>
      </w:r>
    </w:p>
    <w:tbl>
      <w:tblPr>
        <w:tblStyle w:val="TableGrid"/>
        <w:tblW w:w="0" w:type="auto"/>
        <w:tblLook w:val="04A0" w:firstRow="1" w:lastRow="0" w:firstColumn="1" w:lastColumn="0" w:noHBand="0" w:noVBand="1"/>
      </w:tblPr>
      <w:tblGrid>
        <w:gridCol w:w="1903"/>
        <w:gridCol w:w="1937"/>
        <w:gridCol w:w="11548"/>
      </w:tblGrid>
      <w:tr w:rsidR="004E7355" w:rsidRPr="008A5CEA" w14:paraId="1318B878" w14:textId="77777777" w:rsidTr="004E7355">
        <w:tc>
          <w:tcPr>
            <w:tcW w:w="1903" w:type="dxa"/>
          </w:tcPr>
          <w:p w14:paraId="2C680E73" w14:textId="0E67B88B" w:rsidR="004E7355" w:rsidRPr="008A5CEA" w:rsidRDefault="004E7355" w:rsidP="00624A7C">
            <w:r>
              <w:t>Number of hours (Separate)</w:t>
            </w:r>
          </w:p>
        </w:tc>
        <w:tc>
          <w:tcPr>
            <w:tcW w:w="1937" w:type="dxa"/>
          </w:tcPr>
          <w:p w14:paraId="25285ECE" w14:textId="4B7BFB44" w:rsidR="004E7355" w:rsidRPr="008A5CEA" w:rsidRDefault="004E7355" w:rsidP="00624A7C">
            <w:r>
              <w:t>Number of h</w:t>
            </w:r>
            <w:r w:rsidRPr="008A5CEA">
              <w:t>ours</w:t>
            </w:r>
            <w:r>
              <w:t xml:space="preserve"> (Combined)</w:t>
            </w:r>
          </w:p>
        </w:tc>
        <w:tc>
          <w:tcPr>
            <w:tcW w:w="11548" w:type="dxa"/>
          </w:tcPr>
          <w:p w14:paraId="18C9DC64" w14:textId="77777777" w:rsidR="004E7355" w:rsidRPr="008A5CEA" w:rsidRDefault="004E7355" w:rsidP="00624A7C">
            <w:r w:rsidRPr="008A5CEA">
              <w:t>Topic</w:t>
            </w:r>
          </w:p>
        </w:tc>
      </w:tr>
      <w:tr w:rsidR="004E7355" w:rsidRPr="008A5CEA" w14:paraId="2FB10C25" w14:textId="77777777" w:rsidTr="004E7355">
        <w:tc>
          <w:tcPr>
            <w:tcW w:w="1903" w:type="dxa"/>
            <w:vAlign w:val="center"/>
          </w:tcPr>
          <w:p w14:paraId="0CE8CD34" w14:textId="722FDDCF" w:rsidR="004E7355" w:rsidRDefault="004E7355" w:rsidP="004E7355">
            <w:pPr>
              <w:jc w:val="center"/>
            </w:pPr>
            <w:r>
              <w:t>14</w:t>
            </w:r>
          </w:p>
        </w:tc>
        <w:tc>
          <w:tcPr>
            <w:tcW w:w="1937" w:type="dxa"/>
            <w:vAlign w:val="center"/>
          </w:tcPr>
          <w:p w14:paraId="36697E0B" w14:textId="61FA9CB6" w:rsidR="004E7355" w:rsidRPr="008A5CEA" w:rsidRDefault="00AC1B56" w:rsidP="00624A7C">
            <w:pPr>
              <w:jc w:val="center"/>
            </w:pPr>
            <w:r>
              <w:t>7</w:t>
            </w:r>
          </w:p>
        </w:tc>
        <w:tc>
          <w:tcPr>
            <w:tcW w:w="11548" w:type="dxa"/>
          </w:tcPr>
          <w:p w14:paraId="0952B449" w14:textId="77777777" w:rsidR="004E7355" w:rsidRDefault="004E7355" w:rsidP="00B86DC0">
            <w:r>
              <w:t>4.7 Organic chemistry</w:t>
            </w:r>
          </w:p>
          <w:p w14:paraId="2818F0FE" w14:textId="6893E4E4" w:rsidR="004E7355" w:rsidRDefault="004E7355" w:rsidP="00B86DC0">
            <w:pPr>
              <w:pStyle w:val="ListParagraph"/>
              <w:numPr>
                <w:ilvl w:val="0"/>
                <w:numId w:val="1"/>
              </w:numPr>
            </w:pPr>
            <w:r>
              <w:t>Carboxylic acids</w:t>
            </w:r>
            <w:r w:rsidR="00891DFD">
              <w:t xml:space="preserve"> </w:t>
            </w:r>
            <w:r w:rsidR="00891DFD" w:rsidRPr="005D6B2F">
              <w:rPr>
                <w:b/>
              </w:rPr>
              <w:t>(Separate Chemistry only)</w:t>
            </w:r>
          </w:p>
          <w:p w14:paraId="18DAA80B" w14:textId="6291C3C1" w:rsidR="004E7355" w:rsidRDefault="004E7355" w:rsidP="00B86DC0">
            <w:pPr>
              <w:pStyle w:val="ListParagraph"/>
              <w:numPr>
                <w:ilvl w:val="0"/>
                <w:numId w:val="1"/>
              </w:numPr>
            </w:pPr>
            <w:r>
              <w:t>Addition polymerisation</w:t>
            </w:r>
            <w:r w:rsidR="00891DFD">
              <w:t xml:space="preserve"> </w:t>
            </w:r>
            <w:r w:rsidR="00891DFD" w:rsidRPr="005D6B2F">
              <w:rPr>
                <w:b/>
              </w:rPr>
              <w:t>(Separate Chemistry only)</w:t>
            </w:r>
          </w:p>
          <w:p w14:paraId="1C2B430C" w14:textId="2B4CEB15" w:rsidR="004E7355" w:rsidRDefault="004E7355" w:rsidP="00B86DC0">
            <w:pPr>
              <w:pStyle w:val="ListParagraph"/>
              <w:numPr>
                <w:ilvl w:val="0"/>
                <w:numId w:val="1"/>
              </w:numPr>
            </w:pPr>
            <w:r>
              <w:t>Condensation polymerisation</w:t>
            </w:r>
            <w:r w:rsidR="00891DFD">
              <w:t xml:space="preserve"> </w:t>
            </w:r>
            <w:r w:rsidR="00891DFD" w:rsidRPr="005D6B2F">
              <w:rPr>
                <w:b/>
              </w:rPr>
              <w:t>(Separate Chemistry only)</w:t>
            </w:r>
          </w:p>
          <w:p w14:paraId="5DD46AAF" w14:textId="69A9C16F" w:rsidR="004E7355" w:rsidRDefault="004E7355" w:rsidP="00B86DC0">
            <w:pPr>
              <w:pStyle w:val="ListParagraph"/>
              <w:numPr>
                <w:ilvl w:val="0"/>
                <w:numId w:val="1"/>
              </w:numPr>
            </w:pPr>
            <w:r>
              <w:t>Amino acids</w:t>
            </w:r>
            <w:r w:rsidR="00891DFD">
              <w:t xml:space="preserve"> </w:t>
            </w:r>
            <w:r w:rsidR="00891DFD" w:rsidRPr="005D6B2F">
              <w:rPr>
                <w:b/>
              </w:rPr>
              <w:t>(Separate Chemistry only)</w:t>
            </w:r>
          </w:p>
          <w:p w14:paraId="29612E0C" w14:textId="1FE7FB8F" w:rsidR="004E7355" w:rsidRDefault="004E7355" w:rsidP="00B86DC0">
            <w:pPr>
              <w:pStyle w:val="ListParagraph"/>
              <w:numPr>
                <w:ilvl w:val="0"/>
                <w:numId w:val="1"/>
              </w:numPr>
            </w:pPr>
            <w:r>
              <w:t>DNA</w:t>
            </w:r>
            <w:r w:rsidR="00891DFD">
              <w:t xml:space="preserve"> </w:t>
            </w:r>
            <w:r w:rsidR="00891DFD" w:rsidRPr="005D6B2F">
              <w:rPr>
                <w:b/>
              </w:rPr>
              <w:t>(Separate Chemistry only)</w:t>
            </w:r>
          </w:p>
          <w:p w14:paraId="764B30A7" w14:textId="77777777" w:rsidR="004E7355" w:rsidRDefault="004E7355" w:rsidP="00B86DC0">
            <w:r>
              <w:t>4.8 Chemical analysis</w:t>
            </w:r>
          </w:p>
          <w:p w14:paraId="7E9BAD96" w14:textId="77777777" w:rsidR="004E7355" w:rsidRDefault="004E7355" w:rsidP="00B86DC0">
            <w:pPr>
              <w:pStyle w:val="ListParagraph"/>
              <w:numPr>
                <w:ilvl w:val="0"/>
                <w:numId w:val="21"/>
              </w:numPr>
            </w:pPr>
            <w:r>
              <w:t>Pure substances</w:t>
            </w:r>
          </w:p>
          <w:p w14:paraId="1C85E685" w14:textId="77777777" w:rsidR="004E7355" w:rsidRDefault="004E7355" w:rsidP="00B86DC0">
            <w:pPr>
              <w:pStyle w:val="ListParagraph"/>
              <w:numPr>
                <w:ilvl w:val="0"/>
                <w:numId w:val="21"/>
              </w:numPr>
            </w:pPr>
            <w:r>
              <w:t>Formulations</w:t>
            </w:r>
          </w:p>
          <w:p w14:paraId="7864E655" w14:textId="77777777" w:rsidR="004E7355" w:rsidRDefault="004E7355" w:rsidP="00B86DC0">
            <w:pPr>
              <w:pStyle w:val="ListParagraph"/>
              <w:numPr>
                <w:ilvl w:val="0"/>
                <w:numId w:val="21"/>
              </w:numPr>
            </w:pPr>
            <w:r>
              <w:t>Chromatography</w:t>
            </w:r>
          </w:p>
          <w:p w14:paraId="33B0D416" w14:textId="77777777" w:rsidR="004E7355" w:rsidRDefault="004E7355" w:rsidP="00B86DC0">
            <w:pPr>
              <w:pStyle w:val="ListParagraph"/>
              <w:numPr>
                <w:ilvl w:val="0"/>
                <w:numId w:val="21"/>
              </w:numPr>
            </w:pPr>
            <w:r>
              <w:t>Identification of common gases – H</w:t>
            </w:r>
            <w:r>
              <w:rPr>
                <w:vertAlign w:val="subscript"/>
              </w:rPr>
              <w:t>2</w:t>
            </w:r>
            <w:r>
              <w:t>, O</w:t>
            </w:r>
            <w:r>
              <w:rPr>
                <w:vertAlign w:val="subscript"/>
              </w:rPr>
              <w:t>2</w:t>
            </w:r>
            <w:r>
              <w:t>, CO</w:t>
            </w:r>
            <w:r>
              <w:rPr>
                <w:vertAlign w:val="subscript"/>
              </w:rPr>
              <w:t xml:space="preserve">2 </w:t>
            </w:r>
            <w:r>
              <w:t>and Cl</w:t>
            </w:r>
            <w:r>
              <w:rPr>
                <w:vertAlign w:val="subscript"/>
              </w:rPr>
              <w:t>2</w:t>
            </w:r>
          </w:p>
          <w:p w14:paraId="3C7C1704" w14:textId="202F3C80" w:rsidR="004E7355" w:rsidRDefault="004E7355" w:rsidP="00B86DC0">
            <w:pPr>
              <w:pStyle w:val="ListParagraph"/>
              <w:numPr>
                <w:ilvl w:val="0"/>
                <w:numId w:val="21"/>
              </w:numPr>
            </w:pPr>
            <w:r>
              <w:t>Flame tests</w:t>
            </w:r>
            <w:r w:rsidR="00891DFD">
              <w:t xml:space="preserve"> </w:t>
            </w:r>
            <w:r w:rsidR="00891DFD" w:rsidRPr="005D6B2F">
              <w:rPr>
                <w:b/>
              </w:rPr>
              <w:t>(Separate Chemistry only)</w:t>
            </w:r>
          </w:p>
          <w:p w14:paraId="080857B6" w14:textId="1DE1CFB4" w:rsidR="004E7355" w:rsidRDefault="004E7355" w:rsidP="00B86DC0">
            <w:pPr>
              <w:pStyle w:val="ListParagraph"/>
              <w:numPr>
                <w:ilvl w:val="0"/>
                <w:numId w:val="21"/>
              </w:numPr>
            </w:pPr>
            <w:r>
              <w:t>Metal hydroxides</w:t>
            </w:r>
            <w:r w:rsidR="00891DFD">
              <w:t xml:space="preserve"> </w:t>
            </w:r>
            <w:r w:rsidR="00891DFD" w:rsidRPr="005D6B2F">
              <w:rPr>
                <w:b/>
              </w:rPr>
              <w:t>(Separate Chemistry only)</w:t>
            </w:r>
          </w:p>
          <w:p w14:paraId="019068AD" w14:textId="7CDE8F8B" w:rsidR="004E7355" w:rsidRDefault="004E7355" w:rsidP="00B86DC0">
            <w:pPr>
              <w:pStyle w:val="ListParagraph"/>
              <w:numPr>
                <w:ilvl w:val="0"/>
                <w:numId w:val="21"/>
              </w:numPr>
            </w:pPr>
            <w:r>
              <w:t>Carbonates</w:t>
            </w:r>
            <w:r w:rsidR="00891DFD">
              <w:t xml:space="preserve"> </w:t>
            </w:r>
            <w:r w:rsidR="00891DFD" w:rsidRPr="005D6B2F">
              <w:rPr>
                <w:b/>
              </w:rPr>
              <w:t>(Separate Chemistry only)</w:t>
            </w:r>
          </w:p>
          <w:p w14:paraId="77FA37B0" w14:textId="08EA1C61" w:rsidR="004E7355" w:rsidRDefault="004E7355" w:rsidP="00B86DC0">
            <w:pPr>
              <w:pStyle w:val="ListParagraph"/>
              <w:numPr>
                <w:ilvl w:val="0"/>
                <w:numId w:val="21"/>
              </w:numPr>
            </w:pPr>
            <w:r>
              <w:t>Halides</w:t>
            </w:r>
            <w:r w:rsidR="00891DFD">
              <w:t xml:space="preserve"> </w:t>
            </w:r>
            <w:r w:rsidR="00891DFD" w:rsidRPr="005D6B2F">
              <w:rPr>
                <w:b/>
              </w:rPr>
              <w:t>(Separate Chemistry only)</w:t>
            </w:r>
          </w:p>
          <w:p w14:paraId="08152ECC" w14:textId="39C46DE7" w:rsidR="004E7355" w:rsidRPr="008A5CEA" w:rsidRDefault="004E7355" w:rsidP="00B86DC0">
            <w:pPr>
              <w:pStyle w:val="ListParagraph"/>
              <w:numPr>
                <w:ilvl w:val="0"/>
                <w:numId w:val="21"/>
              </w:numPr>
            </w:pPr>
            <w:proofErr w:type="spellStart"/>
            <w:r>
              <w:t>Sulfates</w:t>
            </w:r>
            <w:proofErr w:type="spellEnd"/>
            <w:r w:rsidR="00891DFD">
              <w:t xml:space="preserve"> </w:t>
            </w:r>
            <w:r w:rsidR="00891DFD" w:rsidRPr="005D6B2F">
              <w:rPr>
                <w:b/>
              </w:rPr>
              <w:t>(Separate Chemistry only)</w:t>
            </w:r>
          </w:p>
        </w:tc>
      </w:tr>
      <w:tr w:rsidR="004E7355" w:rsidRPr="008A5CEA" w14:paraId="46B29257" w14:textId="77777777" w:rsidTr="00447933">
        <w:tc>
          <w:tcPr>
            <w:tcW w:w="3840" w:type="dxa"/>
            <w:gridSpan w:val="2"/>
          </w:tcPr>
          <w:p w14:paraId="362BBE95" w14:textId="5A150CB8" w:rsidR="004E7355" w:rsidRPr="008A5CEA" w:rsidRDefault="004E7355" w:rsidP="00624A7C">
            <w:pPr>
              <w:jc w:val="center"/>
            </w:pPr>
            <w:r w:rsidRPr="008A5CEA">
              <w:t>As available</w:t>
            </w:r>
          </w:p>
        </w:tc>
        <w:tc>
          <w:tcPr>
            <w:tcW w:w="11548" w:type="dxa"/>
          </w:tcPr>
          <w:p w14:paraId="473B3D7C" w14:textId="77777777" w:rsidR="004E7355" w:rsidRPr="008A5CEA" w:rsidRDefault="004E7355" w:rsidP="00624A7C">
            <w:r w:rsidRPr="008A5CEA">
              <w:t>Revision work</w:t>
            </w:r>
          </w:p>
        </w:tc>
      </w:tr>
      <w:tr w:rsidR="004E7355" w:rsidRPr="008A5CEA" w14:paraId="1332C933" w14:textId="77777777" w:rsidTr="00751692">
        <w:tc>
          <w:tcPr>
            <w:tcW w:w="15388" w:type="dxa"/>
            <w:gridSpan w:val="3"/>
          </w:tcPr>
          <w:p w14:paraId="4BA4FAB5" w14:textId="34710E85" w:rsidR="004E7355" w:rsidRPr="008A5CEA" w:rsidRDefault="004E7355" w:rsidP="00624A7C">
            <w:r w:rsidRPr="008A5CEA">
              <w:lastRenderedPageBreak/>
              <w:t>Reasons behind order of topic in this half term</w:t>
            </w:r>
          </w:p>
        </w:tc>
      </w:tr>
      <w:tr w:rsidR="004E7355" w:rsidRPr="008A5CEA" w14:paraId="7EA062B6" w14:textId="77777777" w:rsidTr="00E67B44">
        <w:tc>
          <w:tcPr>
            <w:tcW w:w="15388" w:type="dxa"/>
            <w:gridSpan w:val="3"/>
          </w:tcPr>
          <w:p w14:paraId="3BE292A7" w14:textId="66CE9858" w:rsidR="004E7355" w:rsidRDefault="004E7355" w:rsidP="00624A7C">
            <w:pPr>
              <w:numPr>
                <w:ilvl w:val="0"/>
                <w:numId w:val="2"/>
              </w:numPr>
            </w:pPr>
            <w:r>
              <w:t>Being aware of functional groups is beneficial when trying to understand polymerisation since it is key to be able to identify the functional groups present in the molecules which are reacting during these polymerisation reactions.</w:t>
            </w:r>
          </w:p>
          <w:p w14:paraId="797392DE" w14:textId="3D519FF2" w:rsidR="004E7355" w:rsidRDefault="004E7355" w:rsidP="00624A7C">
            <w:pPr>
              <w:numPr>
                <w:ilvl w:val="0"/>
                <w:numId w:val="2"/>
              </w:numPr>
            </w:pPr>
            <w:r>
              <w:t>Knowing about displayed formula and structural formula prior to polymerisation reactions ensures that students do not have overload with key terms when dealing with polymerisation.</w:t>
            </w:r>
          </w:p>
          <w:p w14:paraId="7F71ED1D" w14:textId="135F86E1" w:rsidR="004E7355" w:rsidRDefault="004E7355" w:rsidP="00624A7C">
            <w:pPr>
              <w:numPr>
                <w:ilvl w:val="0"/>
                <w:numId w:val="2"/>
              </w:numPr>
            </w:pPr>
            <w:r>
              <w:t xml:space="preserve">Pure substances </w:t>
            </w:r>
            <w:proofErr w:type="gramStart"/>
            <w:r>
              <w:t>revisits</w:t>
            </w:r>
            <w:proofErr w:type="gramEnd"/>
            <w:r>
              <w:t xml:space="preserve"> the understanding of elements, mixtures and compounds which is useful to have clarity about these so that the idea of formulations can be developed.</w:t>
            </w:r>
          </w:p>
          <w:p w14:paraId="52C62594" w14:textId="1008FCD5" w:rsidR="004E7355" w:rsidRDefault="004E7355" w:rsidP="00624A7C">
            <w:pPr>
              <w:numPr>
                <w:ilvl w:val="0"/>
                <w:numId w:val="2"/>
              </w:numPr>
            </w:pPr>
            <w:r>
              <w:t>Identification of metal ions and non-metal ions offers revisiting of ions, balancing equations, ionic equations, writing chemical formula, making salts – all topics covered throughout Year 9 and Year 10.</w:t>
            </w:r>
          </w:p>
          <w:p w14:paraId="1E5D5C08" w14:textId="09A28C07" w:rsidR="004E7355" w:rsidRPr="008A5CEA" w:rsidRDefault="004E7355" w:rsidP="00624A7C">
            <w:pPr>
              <w:numPr>
                <w:ilvl w:val="0"/>
                <w:numId w:val="2"/>
              </w:numPr>
            </w:pPr>
            <w:r>
              <w:t>4.8 needed for Paper 2</w:t>
            </w:r>
          </w:p>
        </w:tc>
      </w:tr>
    </w:tbl>
    <w:p w14:paraId="69F7EF14" w14:textId="77777777" w:rsidR="00BA24C6" w:rsidRPr="008A5CEA" w:rsidRDefault="00BA24C6" w:rsidP="00BA24C6">
      <w:pPr>
        <w:spacing w:after="0" w:line="240" w:lineRule="auto"/>
      </w:pPr>
    </w:p>
    <w:p w14:paraId="679BC1FB" w14:textId="32600907" w:rsidR="00BA24C6" w:rsidRPr="008A5CEA" w:rsidRDefault="00BA24C6" w:rsidP="00BA24C6">
      <w:pPr>
        <w:spacing w:after="0" w:line="240" w:lineRule="auto"/>
      </w:pPr>
      <w:r w:rsidRPr="00331504">
        <w:rPr>
          <w:b/>
          <w:sz w:val="24"/>
          <w:szCs w:val="24"/>
        </w:rPr>
        <w:t xml:space="preserve">Year Group </w:t>
      </w:r>
      <w:r>
        <w:rPr>
          <w:b/>
          <w:sz w:val="24"/>
          <w:szCs w:val="24"/>
        </w:rPr>
        <w:t xml:space="preserve">11: </w:t>
      </w:r>
      <w:r w:rsidRPr="008A5CEA">
        <w:t>Half Term 3</w:t>
      </w:r>
    </w:p>
    <w:tbl>
      <w:tblPr>
        <w:tblStyle w:val="TableGrid"/>
        <w:tblW w:w="0" w:type="auto"/>
        <w:tblLook w:val="04A0" w:firstRow="1" w:lastRow="0" w:firstColumn="1" w:lastColumn="0" w:noHBand="0" w:noVBand="1"/>
      </w:tblPr>
      <w:tblGrid>
        <w:gridCol w:w="1905"/>
        <w:gridCol w:w="1938"/>
        <w:gridCol w:w="11545"/>
      </w:tblGrid>
      <w:tr w:rsidR="004E7355" w:rsidRPr="008A5CEA" w14:paraId="5BF92B55" w14:textId="77777777" w:rsidTr="004E7355">
        <w:tc>
          <w:tcPr>
            <w:tcW w:w="1905" w:type="dxa"/>
          </w:tcPr>
          <w:p w14:paraId="122765C6" w14:textId="3C3DB286" w:rsidR="004E7355" w:rsidRPr="008A5CEA" w:rsidRDefault="004E7355" w:rsidP="00624A7C">
            <w:r>
              <w:t>Number of hours (Separate)</w:t>
            </w:r>
          </w:p>
        </w:tc>
        <w:tc>
          <w:tcPr>
            <w:tcW w:w="1938" w:type="dxa"/>
          </w:tcPr>
          <w:p w14:paraId="5D6DB3B7" w14:textId="793BAB29" w:rsidR="004E7355" w:rsidRPr="008A5CEA" w:rsidRDefault="004E7355" w:rsidP="00624A7C">
            <w:r>
              <w:t>Number of h</w:t>
            </w:r>
            <w:r w:rsidRPr="008A5CEA">
              <w:t>ours</w:t>
            </w:r>
            <w:r>
              <w:t xml:space="preserve"> (Combined)</w:t>
            </w:r>
          </w:p>
        </w:tc>
        <w:tc>
          <w:tcPr>
            <w:tcW w:w="11545" w:type="dxa"/>
          </w:tcPr>
          <w:p w14:paraId="54946525" w14:textId="77777777" w:rsidR="004E7355" w:rsidRPr="008A5CEA" w:rsidRDefault="004E7355" w:rsidP="00624A7C">
            <w:r w:rsidRPr="008A5CEA">
              <w:t>Topic</w:t>
            </w:r>
          </w:p>
        </w:tc>
      </w:tr>
      <w:tr w:rsidR="004E7355" w:rsidRPr="008A5CEA" w14:paraId="178EF3FD" w14:textId="77777777" w:rsidTr="004E7355">
        <w:tc>
          <w:tcPr>
            <w:tcW w:w="1905" w:type="dxa"/>
            <w:vAlign w:val="center"/>
          </w:tcPr>
          <w:p w14:paraId="78B20E11" w14:textId="19539393" w:rsidR="004E7355" w:rsidRDefault="004E7355" w:rsidP="004E7355">
            <w:pPr>
              <w:jc w:val="center"/>
            </w:pPr>
            <w:r>
              <w:t>10</w:t>
            </w:r>
          </w:p>
        </w:tc>
        <w:tc>
          <w:tcPr>
            <w:tcW w:w="1938" w:type="dxa"/>
            <w:vAlign w:val="center"/>
          </w:tcPr>
          <w:p w14:paraId="0100557E" w14:textId="10A8314E" w:rsidR="004E7355" w:rsidRPr="008A5CEA" w:rsidRDefault="00AC1B56" w:rsidP="00624A7C">
            <w:pPr>
              <w:jc w:val="center"/>
            </w:pPr>
            <w:r>
              <w:t>7</w:t>
            </w:r>
          </w:p>
        </w:tc>
        <w:tc>
          <w:tcPr>
            <w:tcW w:w="11545" w:type="dxa"/>
          </w:tcPr>
          <w:p w14:paraId="60CAA248" w14:textId="77777777" w:rsidR="004E7355" w:rsidRDefault="004E7355" w:rsidP="00624A7C">
            <w:r>
              <w:t>4.8 Chemical analysis</w:t>
            </w:r>
          </w:p>
          <w:p w14:paraId="32434284" w14:textId="3B3BD33C" w:rsidR="004E7355" w:rsidRDefault="004E7355" w:rsidP="00E65FED">
            <w:pPr>
              <w:pStyle w:val="ListParagraph"/>
              <w:numPr>
                <w:ilvl w:val="0"/>
                <w:numId w:val="22"/>
              </w:numPr>
            </w:pPr>
            <w:r>
              <w:t>Instrumental methods</w:t>
            </w:r>
            <w:r w:rsidR="00891DFD">
              <w:t xml:space="preserve"> </w:t>
            </w:r>
            <w:r w:rsidR="00891DFD" w:rsidRPr="005D6B2F">
              <w:rPr>
                <w:b/>
              </w:rPr>
              <w:t>(Separate Chemistry only)</w:t>
            </w:r>
          </w:p>
          <w:p w14:paraId="00B1A1A3" w14:textId="490BCCE8" w:rsidR="004E7355" w:rsidRDefault="004E7355" w:rsidP="00E65FED">
            <w:pPr>
              <w:pStyle w:val="ListParagraph"/>
              <w:numPr>
                <w:ilvl w:val="0"/>
                <w:numId w:val="22"/>
              </w:numPr>
            </w:pPr>
            <w:r>
              <w:t>Flame emission spectroscopy</w:t>
            </w:r>
            <w:r w:rsidR="00891DFD">
              <w:t xml:space="preserve"> </w:t>
            </w:r>
            <w:r w:rsidR="00891DFD" w:rsidRPr="005D6B2F">
              <w:rPr>
                <w:b/>
              </w:rPr>
              <w:t>(Separate Chemistry only)</w:t>
            </w:r>
          </w:p>
          <w:p w14:paraId="26657E65" w14:textId="77777777" w:rsidR="004E7355" w:rsidRDefault="004E7355" w:rsidP="00335D98">
            <w:r>
              <w:t>4.9 Chemistry of the atmosphere</w:t>
            </w:r>
          </w:p>
          <w:p w14:paraId="544CF613" w14:textId="77777777" w:rsidR="004E7355" w:rsidRDefault="004E7355" w:rsidP="00E65FED">
            <w:pPr>
              <w:pStyle w:val="ListParagraph"/>
              <w:numPr>
                <w:ilvl w:val="0"/>
                <w:numId w:val="22"/>
              </w:numPr>
            </w:pPr>
            <w:r>
              <w:t>The proportions of different gases in the atmosphere</w:t>
            </w:r>
          </w:p>
          <w:p w14:paraId="4097AED0" w14:textId="77777777" w:rsidR="004E7355" w:rsidRDefault="004E7355" w:rsidP="00E65FED">
            <w:pPr>
              <w:pStyle w:val="ListParagraph"/>
              <w:numPr>
                <w:ilvl w:val="0"/>
                <w:numId w:val="22"/>
              </w:numPr>
            </w:pPr>
            <w:r>
              <w:t>The Earth’s early atmosphere</w:t>
            </w:r>
          </w:p>
          <w:p w14:paraId="2D7875FE" w14:textId="77777777" w:rsidR="004E7355" w:rsidRDefault="004E7355" w:rsidP="00E65FED">
            <w:pPr>
              <w:pStyle w:val="ListParagraph"/>
              <w:numPr>
                <w:ilvl w:val="0"/>
                <w:numId w:val="22"/>
              </w:numPr>
            </w:pPr>
            <w:r>
              <w:t>How oxygen increased</w:t>
            </w:r>
          </w:p>
          <w:p w14:paraId="174F5C4D" w14:textId="77777777" w:rsidR="004E7355" w:rsidRDefault="004E7355" w:rsidP="00E65FED">
            <w:pPr>
              <w:pStyle w:val="ListParagraph"/>
              <w:numPr>
                <w:ilvl w:val="0"/>
                <w:numId w:val="22"/>
              </w:numPr>
            </w:pPr>
            <w:r>
              <w:t>How carbon dioxide decreased</w:t>
            </w:r>
          </w:p>
          <w:p w14:paraId="5A94B06A" w14:textId="77777777" w:rsidR="004E7355" w:rsidRDefault="004E7355" w:rsidP="00E65FED">
            <w:pPr>
              <w:pStyle w:val="ListParagraph"/>
              <w:numPr>
                <w:ilvl w:val="0"/>
                <w:numId w:val="22"/>
              </w:numPr>
            </w:pPr>
            <w:r>
              <w:t>Greenhouse gases</w:t>
            </w:r>
          </w:p>
          <w:p w14:paraId="42E3EEFB" w14:textId="77777777" w:rsidR="004E7355" w:rsidRDefault="004E7355" w:rsidP="00E65FED">
            <w:pPr>
              <w:pStyle w:val="ListParagraph"/>
              <w:numPr>
                <w:ilvl w:val="0"/>
                <w:numId w:val="22"/>
              </w:numPr>
            </w:pPr>
            <w:r>
              <w:t>Human activities which contribute to an increase in greenhouse gases in the atmosphere</w:t>
            </w:r>
          </w:p>
          <w:p w14:paraId="53DE472C" w14:textId="77777777" w:rsidR="004E7355" w:rsidRDefault="004E7355" w:rsidP="00E65FED">
            <w:pPr>
              <w:pStyle w:val="ListParagraph"/>
              <w:numPr>
                <w:ilvl w:val="0"/>
                <w:numId w:val="22"/>
              </w:numPr>
            </w:pPr>
            <w:r>
              <w:t>Global climate change</w:t>
            </w:r>
          </w:p>
          <w:p w14:paraId="04DC6EAF" w14:textId="308AF2F8" w:rsidR="004E7355" w:rsidRPr="008A5CEA" w:rsidRDefault="004E7355" w:rsidP="00E65FED">
            <w:pPr>
              <w:pStyle w:val="ListParagraph"/>
              <w:numPr>
                <w:ilvl w:val="0"/>
                <w:numId w:val="22"/>
              </w:numPr>
            </w:pPr>
            <w:r>
              <w:t>The carbon footprint and its reduction</w:t>
            </w:r>
          </w:p>
        </w:tc>
      </w:tr>
      <w:tr w:rsidR="004E7355" w:rsidRPr="008A5CEA" w14:paraId="2EC3E64A" w14:textId="77777777" w:rsidTr="00B81E66">
        <w:tc>
          <w:tcPr>
            <w:tcW w:w="3843" w:type="dxa"/>
            <w:gridSpan w:val="2"/>
            <w:vAlign w:val="center"/>
          </w:tcPr>
          <w:p w14:paraId="6232E9A9" w14:textId="61D2938A" w:rsidR="004E7355" w:rsidRDefault="004E7355" w:rsidP="004E7355">
            <w:pPr>
              <w:jc w:val="center"/>
            </w:pPr>
            <w:r w:rsidRPr="008A5CEA">
              <w:t>As available</w:t>
            </w:r>
          </w:p>
        </w:tc>
        <w:tc>
          <w:tcPr>
            <w:tcW w:w="11545" w:type="dxa"/>
          </w:tcPr>
          <w:p w14:paraId="563AF488" w14:textId="77777777" w:rsidR="004E7355" w:rsidRDefault="004E7355" w:rsidP="00624A7C">
            <w:r w:rsidRPr="008A5CEA">
              <w:t>Revision work</w:t>
            </w:r>
          </w:p>
        </w:tc>
      </w:tr>
      <w:tr w:rsidR="004E7355" w:rsidRPr="008A5CEA" w14:paraId="724C3A0F" w14:textId="77777777" w:rsidTr="001036BB">
        <w:tc>
          <w:tcPr>
            <w:tcW w:w="15388" w:type="dxa"/>
            <w:gridSpan w:val="3"/>
          </w:tcPr>
          <w:p w14:paraId="2C667967" w14:textId="6703A18D" w:rsidR="004E7355" w:rsidRPr="008A5CEA" w:rsidRDefault="004E7355" w:rsidP="00624A7C">
            <w:r w:rsidRPr="008A5CEA">
              <w:t>Reasons behind order of topic in this half term</w:t>
            </w:r>
          </w:p>
        </w:tc>
      </w:tr>
      <w:tr w:rsidR="004E7355" w:rsidRPr="008A5CEA" w14:paraId="7B7EFEF7" w14:textId="77777777" w:rsidTr="00DD189D">
        <w:tc>
          <w:tcPr>
            <w:tcW w:w="15388" w:type="dxa"/>
            <w:gridSpan w:val="3"/>
          </w:tcPr>
          <w:p w14:paraId="47077BAE" w14:textId="3425A408" w:rsidR="004E7355" w:rsidRDefault="004E7355" w:rsidP="00624A7C">
            <w:pPr>
              <w:numPr>
                <w:ilvl w:val="0"/>
                <w:numId w:val="3"/>
              </w:numPr>
            </w:pPr>
            <w:r>
              <w:t>A sequential development of how the Earth’s atmosphere has developed over time and how originally the greenhouse gases supported the development of life on Earth leads into the issues now associated with an increase in these gases.</w:t>
            </w:r>
          </w:p>
          <w:p w14:paraId="4229DCEE" w14:textId="156F0EE8" w:rsidR="004E7355" w:rsidRDefault="004E7355" w:rsidP="00624A7C">
            <w:pPr>
              <w:numPr>
                <w:ilvl w:val="0"/>
                <w:numId w:val="3"/>
              </w:numPr>
            </w:pPr>
            <w:r>
              <w:t>A revisit into to concept of combustion and the formation of oxides is possible within this topic when taught here.</w:t>
            </w:r>
          </w:p>
          <w:p w14:paraId="715C42E3" w14:textId="378A12FE" w:rsidR="004E7355" w:rsidRPr="008A5CEA" w:rsidRDefault="004E7355" w:rsidP="00624A7C">
            <w:pPr>
              <w:numPr>
                <w:ilvl w:val="0"/>
                <w:numId w:val="3"/>
              </w:numPr>
            </w:pPr>
            <w:r>
              <w:t>4.9 needed for Paper 2</w:t>
            </w:r>
          </w:p>
        </w:tc>
      </w:tr>
    </w:tbl>
    <w:p w14:paraId="5208375A" w14:textId="77777777" w:rsidR="00BA24C6" w:rsidRDefault="00BA24C6" w:rsidP="00BA24C6">
      <w:pPr>
        <w:spacing w:after="0" w:line="240" w:lineRule="auto"/>
      </w:pPr>
    </w:p>
    <w:p w14:paraId="204047A5" w14:textId="334795E2" w:rsidR="00BA24C6" w:rsidRPr="008A5CEA" w:rsidRDefault="00BA24C6" w:rsidP="00BA24C6">
      <w:pPr>
        <w:spacing w:after="0" w:line="240" w:lineRule="auto"/>
      </w:pPr>
      <w:r w:rsidRPr="00331504">
        <w:rPr>
          <w:b/>
          <w:sz w:val="24"/>
          <w:szCs w:val="24"/>
        </w:rPr>
        <w:t>Year Group</w:t>
      </w:r>
      <w:r>
        <w:rPr>
          <w:b/>
          <w:sz w:val="24"/>
          <w:szCs w:val="24"/>
        </w:rPr>
        <w:t xml:space="preserve"> 11: </w:t>
      </w:r>
      <w:r w:rsidRPr="008A5CEA">
        <w:t>Half Term 4</w:t>
      </w:r>
    </w:p>
    <w:tbl>
      <w:tblPr>
        <w:tblStyle w:val="TableGrid"/>
        <w:tblW w:w="0" w:type="auto"/>
        <w:tblLook w:val="04A0" w:firstRow="1" w:lastRow="0" w:firstColumn="1" w:lastColumn="0" w:noHBand="0" w:noVBand="1"/>
      </w:tblPr>
      <w:tblGrid>
        <w:gridCol w:w="1905"/>
        <w:gridCol w:w="1938"/>
        <w:gridCol w:w="11545"/>
      </w:tblGrid>
      <w:tr w:rsidR="004E7355" w:rsidRPr="008A5CEA" w14:paraId="23B38083" w14:textId="77777777" w:rsidTr="004E7355">
        <w:tc>
          <w:tcPr>
            <w:tcW w:w="1905" w:type="dxa"/>
          </w:tcPr>
          <w:p w14:paraId="7A6855BB" w14:textId="09FEA4F9" w:rsidR="004E7355" w:rsidRPr="008A5CEA" w:rsidRDefault="004E7355" w:rsidP="00624A7C">
            <w:r>
              <w:t>Number of hours (Separate)</w:t>
            </w:r>
          </w:p>
        </w:tc>
        <w:tc>
          <w:tcPr>
            <w:tcW w:w="1938" w:type="dxa"/>
          </w:tcPr>
          <w:p w14:paraId="5D095783" w14:textId="2B8F4DAC" w:rsidR="004E7355" w:rsidRPr="008A5CEA" w:rsidRDefault="004E7355" w:rsidP="00624A7C">
            <w:r>
              <w:t>Number of h</w:t>
            </w:r>
            <w:r w:rsidRPr="008A5CEA">
              <w:t>ours</w:t>
            </w:r>
            <w:r>
              <w:t xml:space="preserve"> Combined</w:t>
            </w:r>
          </w:p>
        </w:tc>
        <w:tc>
          <w:tcPr>
            <w:tcW w:w="11545" w:type="dxa"/>
          </w:tcPr>
          <w:p w14:paraId="4A6F1CDF" w14:textId="77777777" w:rsidR="004E7355" w:rsidRPr="008A5CEA" w:rsidRDefault="004E7355" w:rsidP="00624A7C">
            <w:r w:rsidRPr="008A5CEA">
              <w:t>Topic</w:t>
            </w:r>
          </w:p>
        </w:tc>
      </w:tr>
      <w:tr w:rsidR="004E7355" w:rsidRPr="008A5CEA" w14:paraId="25D43A3D" w14:textId="77777777" w:rsidTr="004E7355">
        <w:tc>
          <w:tcPr>
            <w:tcW w:w="1905" w:type="dxa"/>
            <w:vAlign w:val="center"/>
          </w:tcPr>
          <w:p w14:paraId="1B7DD300" w14:textId="21CB8A0A" w:rsidR="004E7355" w:rsidRDefault="004E7355" w:rsidP="004E7355">
            <w:pPr>
              <w:jc w:val="center"/>
            </w:pPr>
            <w:r>
              <w:t>10</w:t>
            </w:r>
          </w:p>
        </w:tc>
        <w:tc>
          <w:tcPr>
            <w:tcW w:w="1938" w:type="dxa"/>
            <w:vAlign w:val="center"/>
          </w:tcPr>
          <w:p w14:paraId="3855F1D7" w14:textId="7090686F" w:rsidR="004E7355" w:rsidRPr="008A5CEA" w:rsidRDefault="00AC1B56" w:rsidP="004E7355">
            <w:pPr>
              <w:jc w:val="center"/>
            </w:pPr>
            <w:r>
              <w:t>5</w:t>
            </w:r>
          </w:p>
        </w:tc>
        <w:tc>
          <w:tcPr>
            <w:tcW w:w="11545" w:type="dxa"/>
          </w:tcPr>
          <w:p w14:paraId="0614882A" w14:textId="77777777" w:rsidR="004E7355" w:rsidRDefault="004E7355" w:rsidP="00624A7C">
            <w:r>
              <w:t>4.9 Chemistry of the atmosphere</w:t>
            </w:r>
          </w:p>
          <w:p w14:paraId="1F918EDD" w14:textId="77777777" w:rsidR="004E7355" w:rsidRDefault="004E7355" w:rsidP="00335D98">
            <w:pPr>
              <w:pStyle w:val="ListParagraph"/>
              <w:numPr>
                <w:ilvl w:val="0"/>
                <w:numId w:val="3"/>
              </w:numPr>
            </w:pPr>
            <w:r>
              <w:lastRenderedPageBreak/>
              <w:t>Atmospheric pollutants from fuels</w:t>
            </w:r>
          </w:p>
          <w:p w14:paraId="4A29E2A4" w14:textId="77777777" w:rsidR="004E7355" w:rsidRDefault="004E7355" w:rsidP="00335D98">
            <w:pPr>
              <w:pStyle w:val="ListParagraph"/>
              <w:numPr>
                <w:ilvl w:val="0"/>
                <w:numId w:val="3"/>
              </w:numPr>
            </w:pPr>
            <w:r>
              <w:t>Properties and effects of atmospheric pollutants</w:t>
            </w:r>
          </w:p>
          <w:p w14:paraId="4AD8C7E6" w14:textId="77777777" w:rsidR="004E7355" w:rsidRDefault="004E7355" w:rsidP="00335D98">
            <w:r>
              <w:t>4.10 Using the Earth’s resources and sustainable development</w:t>
            </w:r>
          </w:p>
          <w:p w14:paraId="21E7CE86" w14:textId="77777777" w:rsidR="004E7355" w:rsidRDefault="004E7355" w:rsidP="00335D98">
            <w:pPr>
              <w:pStyle w:val="ListParagraph"/>
              <w:numPr>
                <w:ilvl w:val="0"/>
                <w:numId w:val="23"/>
              </w:numPr>
            </w:pPr>
            <w:r>
              <w:t>Using the Earth’s resources</w:t>
            </w:r>
          </w:p>
          <w:p w14:paraId="1ED66FB3" w14:textId="77777777" w:rsidR="004E7355" w:rsidRDefault="004E7355" w:rsidP="00335D98">
            <w:pPr>
              <w:pStyle w:val="ListParagraph"/>
              <w:numPr>
                <w:ilvl w:val="0"/>
                <w:numId w:val="23"/>
              </w:numPr>
            </w:pPr>
            <w:r>
              <w:t>Potable water</w:t>
            </w:r>
          </w:p>
          <w:p w14:paraId="164ACEF9" w14:textId="77777777" w:rsidR="004E7355" w:rsidRDefault="004E7355" w:rsidP="00335D98">
            <w:pPr>
              <w:pStyle w:val="ListParagraph"/>
              <w:numPr>
                <w:ilvl w:val="0"/>
                <w:numId w:val="23"/>
              </w:numPr>
            </w:pPr>
            <w:r>
              <w:t>Waste water treatment</w:t>
            </w:r>
          </w:p>
          <w:p w14:paraId="348649DE" w14:textId="77777777" w:rsidR="004E7355" w:rsidRDefault="004E7355" w:rsidP="00335D98">
            <w:pPr>
              <w:pStyle w:val="ListParagraph"/>
              <w:numPr>
                <w:ilvl w:val="0"/>
                <w:numId w:val="23"/>
              </w:numPr>
            </w:pPr>
            <w:r>
              <w:t>Alternative methods of extracting metals</w:t>
            </w:r>
          </w:p>
          <w:p w14:paraId="39B7800E" w14:textId="77777777" w:rsidR="004E7355" w:rsidRDefault="004E7355" w:rsidP="00335D98">
            <w:pPr>
              <w:pStyle w:val="ListParagraph"/>
              <w:numPr>
                <w:ilvl w:val="0"/>
                <w:numId w:val="23"/>
              </w:numPr>
            </w:pPr>
            <w:r>
              <w:t>Life cycle assessment</w:t>
            </w:r>
          </w:p>
          <w:p w14:paraId="29677964" w14:textId="77777777" w:rsidR="004E7355" w:rsidRDefault="004E7355" w:rsidP="00335D98">
            <w:pPr>
              <w:pStyle w:val="ListParagraph"/>
              <w:numPr>
                <w:ilvl w:val="0"/>
                <w:numId w:val="23"/>
              </w:numPr>
            </w:pPr>
            <w:r>
              <w:t>Ways of reducing the use of resources</w:t>
            </w:r>
          </w:p>
          <w:p w14:paraId="0A4FD5D8" w14:textId="7B2F3260" w:rsidR="004E7355" w:rsidRDefault="004E7355" w:rsidP="00335D98">
            <w:pPr>
              <w:pStyle w:val="ListParagraph"/>
              <w:numPr>
                <w:ilvl w:val="0"/>
                <w:numId w:val="23"/>
              </w:numPr>
            </w:pPr>
            <w:r>
              <w:t>Corrosion and its prevention</w:t>
            </w:r>
            <w:r w:rsidR="002420EB">
              <w:t xml:space="preserve"> </w:t>
            </w:r>
            <w:r w:rsidR="002420EB" w:rsidRPr="005D6B2F">
              <w:rPr>
                <w:b/>
              </w:rPr>
              <w:t>(Separate Chemistry only)</w:t>
            </w:r>
          </w:p>
          <w:p w14:paraId="7BD2F2AC" w14:textId="604BA56E" w:rsidR="004E7355" w:rsidRDefault="004E7355" w:rsidP="00335D98">
            <w:pPr>
              <w:pStyle w:val="ListParagraph"/>
              <w:numPr>
                <w:ilvl w:val="0"/>
                <w:numId w:val="23"/>
              </w:numPr>
            </w:pPr>
            <w:r>
              <w:t>Alloys as useful materials</w:t>
            </w:r>
            <w:r w:rsidR="002420EB">
              <w:t xml:space="preserve"> </w:t>
            </w:r>
            <w:r w:rsidR="002420EB" w:rsidRPr="005D6B2F">
              <w:rPr>
                <w:b/>
              </w:rPr>
              <w:t>(Separate Chemistry only)</w:t>
            </w:r>
          </w:p>
          <w:p w14:paraId="75220F34" w14:textId="5E539BE5" w:rsidR="004E7355" w:rsidRDefault="004E7355" w:rsidP="00335D98">
            <w:pPr>
              <w:pStyle w:val="ListParagraph"/>
              <w:numPr>
                <w:ilvl w:val="0"/>
                <w:numId w:val="23"/>
              </w:numPr>
            </w:pPr>
            <w:r>
              <w:t>Ceramics, polymers and composites</w:t>
            </w:r>
            <w:r w:rsidR="002420EB">
              <w:t xml:space="preserve"> </w:t>
            </w:r>
            <w:r w:rsidR="002420EB" w:rsidRPr="005D6B2F">
              <w:rPr>
                <w:b/>
              </w:rPr>
              <w:t>(Separate Chemistry only)</w:t>
            </w:r>
          </w:p>
          <w:p w14:paraId="7D152D40" w14:textId="4EABABAD" w:rsidR="004E7355" w:rsidRDefault="004E7355" w:rsidP="00335D98">
            <w:pPr>
              <w:pStyle w:val="ListParagraph"/>
              <w:numPr>
                <w:ilvl w:val="0"/>
                <w:numId w:val="23"/>
              </w:numPr>
            </w:pPr>
            <w:r>
              <w:t>The Haber process</w:t>
            </w:r>
            <w:r w:rsidR="00891DFD">
              <w:t xml:space="preserve"> </w:t>
            </w:r>
            <w:r w:rsidR="00891DFD" w:rsidRPr="005D6B2F">
              <w:rPr>
                <w:b/>
              </w:rPr>
              <w:t>(Separate Chemistry only)</w:t>
            </w:r>
          </w:p>
          <w:p w14:paraId="542B8D30" w14:textId="5152FAFA" w:rsidR="004E7355" w:rsidRPr="008A5CEA" w:rsidRDefault="004E7355" w:rsidP="00335D98">
            <w:pPr>
              <w:pStyle w:val="ListParagraph"/>
              <w:numPr>
                <w:ilvl w:val="0"/>
                <w:numId w:val="23"/>
              </w:numPr>
            </w:pPr>
            <w:r>
              <w:t>Production and uses of NPK fertilisers</w:t>
            </w:r>
            <w:r w:rsidR="00891DFD">
              <w:t xml:space="preserve"> </w:t>
            </w:r>
            <w:r w:rsidR="00891DFD" w:rsidRPr="005D6B2F">
              <w:rPr>
                <w:b/>
              </w:rPr>
              <w:t>(Separate Chemistry only)</w:t>
            </w:r>
          </w:p>
        </w:tc>
      </w:tr>
      <w:tr w:rsidR="004E7355" w:rsidRPr="008A5CEA" w14:paraId="493D0DD1" w14:textId="77777777" w:rsidTr="00A61BA4">
        <w:tc>
          <w:tcPr>
            <w:tcW w:w="3843" w:type="dxa"/>
            <w:gridSpan w:val="2"/>
          </w:tcPr>
          <w:p w14:paraId="59CAFACB" w14:textId="45147620" w:rsidR="004E7355" w:rsidRPr="008A5CEA" w:rsidRDefault="004E7355" w:rsidP="00624A7C">
            <w:pPr>
              <w:jc w:val="center"/>
            </w:pPr>
            <w:r w:rsidRPr="008A5CEA">
              <w:lastRenderedPageBreak/>
              <w:t>As available</w:t>
            </w:r>
          </w:p>
        </w:tc>
        <w:tc>
          <w:tcPr>
            <w:tcW w:w="11545" w:type="dxa"/>
          </w:tcPr>
          <w:p w14:paraId="5B042645" w14:textId="77777777" w:rsidR="004E7355" w:rsidRPr="008A5CEA" w:rsidRDefault="004E7355" w:rsidP="00624A7C">
            <w:r w:rsidRPr="008A5CEA">
              <w:t>Revision work</w:t>
            </w:r>
          </w:p>
        </w:tc>
      </w:tr>
      <w:tr w:rsidR="004E7355" w:rsidRPr="008A5CEA" w14:paraId="4EBE4945" w14:textId="77777777" w:rsidTr="00FF2672">
        <w:tc>
          <w:tcPr>
            <w:tcW w:w="15388" w:type="dxa"/>
            <w:gridSpan w:val="3"/>
          </w:tcPr>
          <w:p w14:paraId="4647E238" w14:textId="70204A51" w:rsidR="004E7355" w:rsidRPr="008A5CEA" w:rsidRDefault="004E7355" w:rsidP="00624A7C">
            <w:r w:rsidRPr="008A5CEA">
              <w:t>Reasons behind order of topic in this half term</w:t>
            </w:r>
          </w:p>
        </w:tc>
      </w:tr>
      <w:tr w:rsidR="004E7355" w:rsidRPr="008A5CEA" w14:paraId="2DB72C89" w14:textId="77777777" w:rsidTr="00866280">
        <w:tc>
          <w:tcPr>
            <w:tcW w:w="15388" w:type="dxa"/>
            <w:gridSpan w:val="3"/>
          </w:tcPr>
          <w:p w14:paraId="499D2887" w14:textId="406FB189" w:rsidR="004E7355" w:rsidRDefault="004E7355" w:rsidP="00624A7C">
            <w:pPr>
              <w:numPr>
                <w:ilvl w:val="0"/>
                <w:numId w:val="4"/>
              </w:numPr>
            </w:pPr>
            <w:r>
              <w:t>The final topic 4.10 connects key ideas already covered – reactivity, electrolysis, displacement reactions, mathematical skills (ratios, significant figures, graphs, fractions and percentages), use of energy in extraction processes, writing word equations, polymers, rate of reactions, equilibria, naming salts, making salts and percentage of elements in chemical formula. Because so much of the previous topics are required within 4.10 this is why it is taught last.</w:t>
            </w:r>
          </w:p>
          <w:p w14:paraId="750DCE7B" w14:textId="609B8729" w:rsidR="004E7355" w:rsidRPr="008A5CEA" w:rsidRDefault="004E7355" w:rsidP="00624A7C">
            <w:pPr>
              <w:numPr>
                <w:ilvl w:val="0"/>
                <w:numId w:val="4"/>
              </w:numPr>
            </w:pPr>
            <w:r>
              <w:t>4.10 needed for Paper 2</w:t>
            </w:r>
          </w:p>
        </w:tc>
      </w:tr>
    </w:tbl>
    <w:p w14:paraId="67345451" w14:textId="77777777" w:rsidR="00BA24C6" w:rsidRPr="008A5CEA" w:rsidRDefault="00BA24C6" w:rsidP="00BA24C6">
      <w:pPr>
        <w:spacing w:after="0" w:line="240" w:lineRule="auto"/>
      </w:pPr>
    </w:p>
    <w:p w14:paraId="5D938B61" w14:textId="7628413C" w:rsidR="00BA24C6" w:rsidRPr="008A5CEA" w:rsidRDefault="00BA24C6" w:rsidP="00BA24C6">
      <w:pPr>
        <w:spacing w:after="0" w:line="240" w:lineRule="auto"/>
      </w:pPr>
      <w:r w:rsidRPr="00331504">
        <w:rPr>
          <w:b/>
          <w:sz w:val="24"/>
          <w:szCs w:val="24"/>
        </w:rPr>
        <w:t xml:space="preserve">Year Group </w:t>
      </w:r>
      <w:r>
        <w:rPr>
          <w:b/>
          <w:sz w:val="24"/>
          <w:szCs w:val="24"/>
        </w:rPr>
        <w:t xml:space="preserve">11: </w:t>
      </w:r>
      <w:r w:rsidRPr="008A5CEA">
        <w:t>Half Term 5</w:t>
      </w:r>
    </w:p>
    <w:tbl>
      <w:tblPr>
        <w:tblStyle w:val="TableGrid"/>
        <w:tblW w:w="0" w:type="auto"/>
        <w:tblLook w:val="04A0" w:firstRow="1" w:lastRow="0" w:firstColumn="1" w:lastColumn="0" w:noHBand="0" w:noVBand="1"/>
      </w:tblPr>
      <w:tblGrid>
        <w:gridCol w:w="1980"/>
        <w:gridCol w:w="11968"/>
      </w:tblGrid>
      <w:tr w:rsidR="00BA24C6" w:rsidRPr="008A5CEA" w14:paraId="5F562D4D" w14:textId="77777777" w:rsidTr="00624A7C">
        <w:tc>
          <w:tcPr>
            <w:tcW w:w="1980" w:type="dxa"/>
          </w:tcPr>
          <w:p w14:paraId="0056EDEC" w14:textId="77777777" w:rsidR="00BA24C6" w:rsidRPr="008A5CEA" w:rsidRDefault="00BA24C6" w:rsidP="00624A7C">
            <w:r w:rsidRPr="008A5CEA">
              <w:t>Number of Hours</w:t>
            </w:r>
          </w:p>
        </w:tc>
        <w:tc>
          <w:tcPr>
            <w:tcW w:w="11968" w:type="dxa"/>
          </w:tcPr>
          <w:p w14:paraId="21F21682" w14:textId="77777777" w:rsidR="00BA24C6" w:rsidRPr="008A5CEA" w:rsidRDefault="00BA24C6" w:rsidP="00624A7C">
            <w:r w:rsidRPr="008A5CEA">
              <w:t>Topic</w:t>
            </w:r>
          </w:p>
        </w:tc>
      </w:tr>
      <w:tr w:rsidR="00BA24C6" w:rsidRPr="008A5CEA" w14:paraId="1D56A7BF" w14:textId="77777777" w:rsidTr="00624A7C">
        <w:tc>
          <w:tcPr>
            <w:tcW w:w="1980" w:type="dxa"/>
            <w:vAlign w:val="center"/>
          </w:tcPr>
          <w:p w14:paraId="0814D46B" w14:textId="3159A457" w:rsidR="00BA24C6" w:rsidRPr="008A5CEA" w:rsidRDefault="00437952" w:rsidP="00624A7C">
            <w:pPr>
              <w:jc w:val="center"/>
            </w:pPr>
            <w:r>
              <w:t>7</w:t>
            </w:r>
          </w:p>
        </w:tc>
        <w:tc>
          <w:tcPr>
            <w:tcW w:w="11968" w:type="dxa"/>
          </w:tcPr>
          <w:p w14:paraId="17C2C84D" w14:textId="79F009FE" w:rsidR="00BA24C6" w:rsidRDefault="00B948E4" w:rsidP="00624A7C">
            <w:r>
              <w:t>Revision work, past papers, material on Frog l</w:t>
            </w:r>
            <w:r w:rsidR="00437952">
              <w:t>earning seminars and GCSE exams</w:t>
            </w:r>
          </w:p>
          <w:p w14:paraId="2225C080" w14:textId="6CEFA037" w:rsidR="00B948E4" w:rsidRPr="008A5CEA" w:rsidRDefault="00B948E4" w:rsidP="00624A7C">
            <w:r>
              <w:t>To consolidate Y9, Y10, Y11 work, exam practice needed to prepare for GCSE exams</w:t>
            </w:r>
          </w:p>
        </w:tc>
      </w:tr>
    </w:tbl>
    <w:p w14:paraId="641270D3" w14:textId="77777777" w:rsidR="00BA24C6" w:rsidRPr="008A5CEA" w:rsidRDefault="00BA24C6" w:rsidP="00BA24C6">
      <w:pPr>
        <w:spacing w:after="0" w:line="240" w:lineRule="auto"/>
      </w:pPr>
    </w:p>
    <w:sectPr w:rsidR="00BA24C6" w:rsidRPr="008A5CEA" w:rsidSect="003315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E5D"/>
    <w:multiLevelType w:val="hybridMultilevel"/>
    <w:tmpl w:val="DC02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73129"/>
    <w:multiLevelType w:val="hybridMultilevel"/>
    <w:tmpl w:val="B96E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65476"/>
    <w:multiLevelType w:val="hybridMultilevel"/>
    <w:tmpl w:val="EF6E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F23B4"/>
    <w:multiLevelType w:val="hybridMultilevel"/>
    <w:tmpl w:val="EAC2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71B87"/>
    <w:multiLevelType w:val="hybridMultilevel"/>
    <w:tmpl w:val="58EC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167C6"/>
    <w:multiLevelType w:val="hybridMultilevel"/>
    <w:tmpl w:val="89B4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E30D0"/>
    <w:multiLevelType w:val="hybridMultilevel"/>
    <w:tmpl w:val="D318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60C99"/>
    <w:multiLevelType w:val="hybridMultilevel"/>
    <w:tmpl w:val="B17E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63D43"/>
    <w:multiLevelType w:val="hybridMultilevel"/>
    <w:tmpl w:val="8444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959B8"/>
    <w:multiLevelType w:val="hybridMultilevel"/>
    <w:tmpl w:val="6FB6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5BE"/>
    <w:multiLevelType w:val="hybridMultilevel"/>
    <w:tmpl w:val="CCE0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54FD6"/>
    <w:multiLevelType w:val="hybridMultilevel"/>
    <w:tmpl w:val="02EE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D4B87"/>
    <w:multiLevelType w:val="hybridMultilevel"/>
    <w:tmpl w:val="8742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8525F"/>
    <w:multiLevelType w:val="hybridMultilevel"/>
    <w:tmpl w:val="BB70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15849"/>
    <w:multiLevelType w:val="hybridMultilevel"/>
    <w:tmpl w:val="4440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2077D"/>
    <w:multiLevelType w:val="hybridMultilevel"/>
    <w:tmpl w:val="FF3E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60596"/>
    <w:multiLevelType w:val="hybridMultilevel"/>
    <w:tmpl w:val="E548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755A64"/>
    <w:multiLevelType w:val="hybridMultilevel"/>
    <w:tmpl w:val="FB78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FD2103"/>
    <w:multiLevelType w:val="hybridMultilevel"/>
    <w:tmpl w:val="74EC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A1B74"/>
    <w:multiLevelType w:val="hybridMultilevel"/>
    <w:tmpl w:val="EF42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2A3BEC"/>
    <w:multiLevelType w:val="hybridMultilevel"/>
    <w:tmpl w:val="3078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84AF7"/>
    <w:multiLevelType w:val="hybridMultilevel"/>
    <w:tmpl w:val="7912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EA24B2"/>
    <w:multiLevelType w:val="hybridMultilevel"/>
    <w:tmpl w:val="FB40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10"/>
  </w:num>
  <w:num w:numId="6">
    <w:abstractNumId w:val="4"/>
  </w:num>
  <w:num w:numId="7">
    <w:abstractNumId w:val="9"/>
  </w:num>
  <w:num w:numId="8">
    <w:abstractNumId w:val="0"/>
  </w:num>
  <w:num w:numId="9">
    <w:abstractNumId w:val="13"/>
  </w:num>
  <w:num w:numId="10">
    <w:abstractNumId w:val="8"/>
  </w:num>
  <w:num w:numId="11">
    <w:abstractNumId w:val="19"/>
  </w:num>
  <w:num w:numId="12">
    <w:abstractNumId w:val="20"/>
  </w:num>
  <w:num w:numId="13">
    <w:abstractNumId w:val="3"/>
  </w:num>
  <w:num w:numId="14">
    <w:abstractNumId w:val="15"/>
  </w:num>
  <w:num w:numId="15">
    <w:abstractNumId w:val="18"/>
  </w:num>
  <w:num w:numId="16">
    <w:abstractNumId w:val="14"/>
  </w:num>
  <w:num w:numId="17">
    <w:abstractNumId w:val="22"/>
  </w:num>
  <w:num w:numId="18">
    <w:abstractNumId w:val="17"/>
  </w:num>
  <w:num w:numId="19">
    <w:abstractNumId w:val="16"/>
  </w:num>
  <w:num w:numId="20">
    <w:abstractNumId w:val="12"/>
  </w:num>
  <w:num w:numId="21">
    <w:abstractNumId w:val="11"/>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EA"/>
    <w:rsid w:val="000055BD"/>
    <w:rsid w:val="0001337E"/>
    <w:rsid w:val="000816DC"/>
    <w:rsid w:val="00160A75"/>
    <w:rsid w:val="001E08A6"/>
    <w:rsid w:val="0020679C"/>
    <w:rsid w:val="00211091"/>
    <w:rsid w:val="0023005A"/>
    <w:rsid w:val="0023157C"/>
    <w:rsid w:val="00237615"/>
    <w:rsid w:val="00240F38"/>
    <w:rsid w:val="002420EB"/>
    <w:rsid w:val="00256C81"/>
    <w:rsid w:val="00304033"/>
    <w:rsid w:val="00331504"/>
    <w:rsid w:val="00335D98"/>
    <w:rsid w:val="00437952"/>
    <w:rsid w:val="00470CF0"/>
    <w:rsid w:val="004A28A1"/>
    <w:rsid w:val="004E7355"/>
    <w:rsid w:val="00511E54"/>
    <w:rsid w:val="005221E5"/>
    <w:rsid w:val="00591166"/>
    <w:rsid w:val="005D6B2F"/>
    <w:rsid w:val="006E322B"/>
    <w:rsid w:val="0070019B"/>
    <w:rsid w:val="007C4752"/>
    <w:rsid w:val="007F6612"/>
    <w:rsid w:val="008148D0"/>
    <w:rsid w:val="00891DFD"/>
    <w:rsid w:val="008A2351"/>
    <w:rsid w:val="008A5CEA"/>
    <w:rsid w:val="00A06118"/>
    <w:rsid w:val="00A5503C"/>
    <w:rsid w:val="00A637A6"/>
    <w:rsid w:val="00A91D4C"/>
    <w:rsid w:val="00AB3208"/>
    <w:rsid w:val="00AC1B56"/>
    <w:rsid w:val="00B35999"/>
    <w:rsid w:val="00B3643E"/>
    <w:rsid w:val="00B86DC0"/>
    <w:rsid w:val="00B948E4"/>
    <w:rsid w:val="00BA24C6"/>
    <w:rsid w:val="00BA4743"/>
    <w:rsid w:val="00C71842"/>
    <w:rsid w:val="00CD320C"/>
    <w:rsid w:val="00D07425"/>
    <w:rsid w:val="00D1497A"/>
    <w:rsid w:val="00D5020E"/>
    <w:rsid w:val="00D966D4"/>
    <w:rsid w:val="00E51E45"/>
    <w:rsid w:val="00E65FED"/>
    <w:rsid w:val="00E751BD"/>
    <w:rsid w:val="00ED2783"/>
    <w:rsid w:val="00FE2D9B"/>
    <w:rsid w:val="00FE6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5E28"/>
  <w15:chartTrackingRefBased/>
  <w15:docId w15:val="{8794E3C2-955F-47D2-BD02-82D5A403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10</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Gillian</dc:creator>
  <cp:keywords/>
  <dc:description/>
  <cp:lastModifiedBy>Jones, Stewart</cp:lastModifiedBy>
  <cp:revision>38</cp:revision>
  <dcterms:created xsi:type="dcterms:W3CDTF">2019-11-15T09:03:00Z</dcterms:created>
  <dcterms:modified xsi:type="dcterms:W3CDTF">2019-11-29T10:20:00Z</dcterms:modified>
</cp:coreProperties>
</file>