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DB8C7D" w14:textId="5A03AE80" w:rsidR="00B61B41" w:rsidRPr="005D6EC5" w:rsidRDefault="003337BE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D64B74" wp14:editId="45198C5D">
                <wp:simplePos x="0" y="0"/>
                <wp:positionH relativeFrom="column">
                  <wp:posOffset>6296025</wp:posOffset>
                </wp:positionH>
                <wp:positionV relativeFrom="paragraph">
                  <wp:posOffset>-342900</wp:posOffset>
                </wp:positionV>
                <wp:extent cx="2505075" cy="7048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C171DA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373990D6" w14:textId="77777777" w:rsidR="00202353" w:rsidRDefault="00202353" w:rsidP="003337B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36763703" w14:textId="77777777" w:rsidR="00202353" w:rsidRPr="004506A9" w:rsidRDefault="00202353" w:rsidP="003337B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70293CB0" w14:textId="77777777" w:rsidR="00202353" w:rsidRPr="004506A9" w:rsidRDefault="0020235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495.75pt;margin-top:-27pt;width:197.25pt;height:55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" fillcolor="white [3201]" strokeweight=".5pt">
                <v:textbox>
                  <w:txbxContent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337B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337B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F562B"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</w:p>
    <w:p w14:paraId="6DA98E2B" w14:textId="77777777" w:rsidR="009A7400" w:rsidRPr="005D6EC5" w:rsidRDefault="004D10BA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w14:paraId="1CC00401" w14:textId="77777777" w:rsidR="00A83B49" w:rsidRPr="005D6EC5" w:rsidRDefault="00A83B4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1</w:t>
      </w:r>
    </w:p>
    <w:p w14:paraId="0D6661EC" w14:textId="77777777" w:rsidR="00202353" w:rsidRPr="005D6EC5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7213B1" w:rsidRPr="005D6EC5" w14:paraId="306BF3FA" w14:textId="77777777" w:rsidTr="00B9361B">
        <w:trPr>
          <w:trHeight w:val="289"/>
        </w:trPr>
        <w:tc>
          <w:tcPr>
            <w:tcW w:w="1742" w:type="dxa"/>
          </w:tcPr>
          <w:p w14:paraId="2BC7601F" w14:textId="77777777" w:rsidR="00B9361B" w:rsidRPr="005D6EC5" w:rsidRDefault="00B9361B" w:rsidP="00B9361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1ABF4062" w14:textId="77777777" w:rsidR="007213B1" w:rsidRPr="005D6EC5" w:rsidRDefault="007213B1" w:rsidP="00202353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3615AF24" w14:textId="77777777" w:rsidR="007213B1" w:rsidRPr="005D6EC5" w:rsidRDefault="007213B1" w:rsidP="00B9361B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</w:t>
            </w:r>
            <w:r w:rsidR="00B9361B" w:rsidRPr="005D6EC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Topic/Theme</w:t>
            </w:r>
          </w:p>
          <w:p w14:paraId="78ECD31D" w14:textId="77777777" w:rsidR="00B9361B" w:rsidRPr="005D6EC5" w:rsidRDefault="002827EC" w:rsidP="002827EC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w:rsidR="00BB5D55" w:rsidRPr="004B6D19" w14:paraId="42B32259" w14:textId="77777777" w:rsidTr="002827EC">
        <w:trPr>
          <w:trHeight w:val="1885"/>
        </w:trPr>
        <w:tc>
          <w:tcPr>
            <w:tcW w:w="1742" w:type="dxa"/>
          </w:tcPr>
          <w:p w14:paraId="387B7BC9" w14:textId="77777777" w:rsidR="00BB5D55" w:rsidRPr="005D6EC5" w:rsidRDefault="00BB5D55" w:rsidP="00BB5D55">
            <w:pPr>
              <w:rPr>
                <w:rFonts w:cstheme="minorHAnsi"/>
                <w:b/>
                <w:noProof w:val="0"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Term 1</w:t>
            </w:r>
          </w:p>
          <w:p w14:paraId="7448B02C" w14:textId="77777777" w:rsidR="00BB5D55" w:rsidRPr="005D6EC5" w:rsidRDefault="00BB5D55" w:rsidP="00BB5D5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239B863E" w14:textId="7DF2FD3B" w:rsidR="00BB5D55" w:rsidRPr="005D6EC5" w:rsidRDefault="004B6D19" w:rsidP="00BB5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  <w:r w:rsidR="00BB5D55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2079AE8D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772A0946" w14:textId="3CD1F07A" w:rsidR="00BB5D55" w:rsidRPr="005D6EC5" w:rsidRDefault="00BB5D55" w:rsidP="005D6EC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3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22B2A929" w14:textId="77777777" w:rsidR="00BB5D55" w:rsidRPr="005D6EC5" w:rsidRDefault="00BB5D55" w:rsidP="00BB5D55">
            <w:pPr>
              <w:ind w:right="139"/>
              <w:rPr>
                <w:rFonts w:eastAsia="Calibri" w:cstheme="minorHAnsi"/>
                <w:b/>
                <w:bCs/>
                <w:sz w:val="20"/>
                <w:szCs w:val="20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</w:rPr>
              <w:t>Travel and Tourism</w:t>
            </w:r>
          </w:p>
          <w:p w14:paraId="3B103E92" w14:textId="77777777" w:rsidR="00BB5D55" w:rsidRPr="009D56AC" w:rsidRDefault="00BB5D55" w:rsidP="00BB5D55">
            <w:pPr>
              <w:ind w:right="139"/>
              <w:rPr>
                <w:rFonts w:eastAsiaTheme="minorEastAsia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bCs/>
                <w:color w:val="FF0000"/>
                <w:sz w:val="20"/>
                <w:szCs w:val="20"/>
              </w:rPr>
              <w:t>Holiday preferences</w:t>
            </w:r>
          </w:p>
          <w:p w14:paraId="793D351C" w14:textId="77777777" w:rsidR="00BB5D55" w:rsidRPr="009D56AC" w:rsidRDefault="00BB5D55" w:rsidP="00BB5D55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Preferences with regard to holidays (holiday destinations; time of year &amp; seasons)</w:t>
            </w:r>
          </w:p>
          <w:p w14:paraId="3C2B7DB7" w14:textId="77777777" w:rsidR="00BB5D55" w:rsidRPr="009D56AC" w:rsidRDefault="00BB5D55" w:rsidP="00BB5D55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Revision and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 amplification </w:t>
            </w: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of countries; Revision of transport and reasons for preference</w:t>
            </w:r>
          </w:p>
          <w:p w14:paraId="6B82A9C6" w14:textId="77777777" w:rsidR="00BB5D55" w:rsidRPr="005D6EC5" w:rsidRDefault="00BB5D55" w:rsidP="00BB5D55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Weather phrases and</w:t>
            </w:r>
            <w:r w:rsidRPr="005D6EC5">
              <w:rPr>
                <w:rFonts w:eastAsia="Calibri" w:cstheme="minorHAnsi"/>
                <w:sz w:val="20"/>
                <w:szCs w:val="20"/>
              </w:rPr>
              <w:t xml:space="preserve"> forecasts; </w:t>
            </w:r>
          </w:p>
          <w:p w14:paraId="0EB7F809" w14:textId="1D508DDD" w:rsidR="00BB5D55" w:rsidRPr="004B6D19" w:rsidRDefault="00BB5D55" w:rsidP="002827EC">
            <w:pPr>
              <w:pStyle w:val="ListParagraph"/>
              <w:numPr>
                <w:ilvl w:val="0"/>
                <w:numId w:val="11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  <w:lang w:val="fr-FR"/>
              </w:rPr>
            </w:pPr>
            <w:r w:rsidRPr="004B6D19">
              <w:rPr>
                <w:rFonts w:eastAsia="Calibri" w:cstheme="minorHAnsi"/>
                <w:color w:val="FF0000"/>
                <w:sz w:val="20"/>
                <w:szCs w:val="20"/>
                <w:lang w:val="fr-FR"/>
              </w:rPr>
              <w:t xml:space="preserve">Holiday activities vocab; </w:t>
            </w:r>
            <w:r w:rsidRPr="004B6D19">
              <w:rPr>
                <w:rFonts w:eastAsia="Calibri" w:cstheme="minorHAnsi"/>
                <w:i/>
                <w:iCs/>
                <w:color w:val="FF0000"/>
                <w:sz w:val="20"/>
                <w:szCs w:val="20"/>
                <w:lang w:val="fr-FR"/>
              </w:rPr>
              <w:t>pr</w:t>
            </w:r>
            <w:r w:rsidR="006E4914" w:rsidRPr="004B6D19">
              <w:rPr>
                <w:rFonts w:eastAsia="Calibri" w:cstheme="minorHAnsi"/>
                <w:i/>
                <w:iCs/>
                <w:color w:val="FF0000"/>
                <w:sz w:val="20"/>
                <w:szCs w:val="20"/>
                <w:lang w:val="fr-FR"/>
              </w:rPr>
              <w:t>éférer, voyager</w:t>
            </w:r>
          </w:p>
        </w:tc>
      </w:tr>
      <w:tr w:rsidR="00BB5D55" w:rsidRPr="005D6EC5" w14:paraId="4778DEE1" w14:textId="77777777" w:rsidTr="00B9361B">
        <w:trPr>
          <w:trHeight w:val="1537"/>
        </w:trPr>
        <w:tc>
          <w:tcPr>
            <w:tcW w:w="1742" w:type="dxa"/>
          </w:tcPr>
          <w:p w14:paraId="6D398932" w14:textId="50AF6D00" w:rsidR="00BB5D55" w:rsidRPr="005D6EC5" w:rsidRDefault="004B6D19" w:rsidP="00BB5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  <w:r w:rsidR="00BB5D55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53512D56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6C4524EA" w14:textId="0765F23B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5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33A61BB2" w14:textId="77777777" w:rsidR="00BB5D55" w:rsidRPr="009D56AC" w:rsidRDefault="00BB5D55" w:rsidP="00BB5D55">
            <w:pPr>
              <w:pStyle w:val="Heading2"/>
              <w:ind w:right="139"/>
              <w:outlineLvl w:val="1"/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</w:pPr>
            <w:r w:rsidRPr="009D56AC">
              <w:rPr>
                <w:rFonts w:asciiTheme="minorHAnsi" w:hAnsiTheme="minorHAnsi" w:cstheme="minorHAnsi"/>
                <w:b w:val="0"/>
                <w:color w:val="FF0000"/>
                <w:sz w:val="20"/>
                <w:szCs w:val="20"/>
              </w:rPr>
              <w:t xml:space="preserve">Describing a recent past holiday </w:t>
            </w:r>
          </w:p>
          <w:p w14:paraId="06814AB8" w14:textId="77777777" w:rsidR="00BB5D55" w:rsidRPr="009D56AC" w:rsidRDefault="00BB5D55" w:rsidP="00BB5D55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  <w:lang w:eastAsia="en-GB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Talking about holidays in the past</w:t>
            </w:r>
          </w:p>
          <w:p w14:paraId="291C1A29" w14:textId="77777777" w:rsidR="00BB5D55" w:rsidRPr="009D56AC" w:rsidRDefault="00BB5D55" w:rsidP="00BB5D55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Destination; length of stay; mode of transport; activities during journey; accommodation; activities during holiday; souvenirs; what weather was like; describing what you did last weekend.  </w:t>
            </w:r>
          </w:p>
          <w:p w14:paraId="36245BE8" w14:textId="168A8EFB" w:rsidR="00BB5D55" w:rsidRPr="009D56AC" w:rsidRDefault="00BB5D55" w:rsidP="00BB5D55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Introduction and consolidation of P</w:t>
            </w:r>
            <w:r w:rsidR="006E4914">
              <w:rPr>
                <w:rFonts w:eastAsia="Calibri" w:cstheme="minorHAnsi"/>
                <w:color w:val="FF0000"/>
                <w:sz w:val="20"/>
                <w:szCs w:val="20"/>
              </w:rPr>
              <w:t>erfect tense</w:t>
            </w: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. </w:t>
            </w:r>
          </w:p>
          <w:p w14:paraId="2BE691EC" w14:textId="77777777" w:rsidR="00BB5D55" w:rsidRPr="005D6EC5" w:rsidRDefault="00BB5D55" w:rsidP="00BB5D55">
            <w:pPr>
              <w:pStyle w:val="ListParagraph"/>
              <w:numPr>
                <w:ilvl w:val="0"/>
                <w:numId w:val="12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Describing a hotel –the Imperfect: name, situation, description, facilities and activities available.  </w:t>
            </w:r>
          </w:p>
        </w:tc>
      </w:tr>
      <w:tr w:rsidR="00BB5D55" w:rsidRPr="005D6EC5" w14:paraId="12144F36" w14:textId="77777777" w:rsidTr="00B9361B">
        <w:tc>
          <w:tcPr>
            <w:tcW w:w="1742" w:type="dxa"/>
          </w:tcPr>
          <w:p w14:paraId="030B36E8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  <w:lang w:eastAsia="en-GB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14:paraId="60461B9A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7C9DBB0F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= 4</w:t>
            </w:r>
            <w:r w:rsidR="005D6EC5" w:rsidRPr="005D6EC5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3597" w:type="dxa"/>
          </w:tcPr>
          <w:p w14:paraId="4A1E36AB" w14:textId="77777777" w:rsidR="00BB5D55" w:rsidRPr="009D56AC" w:rsidRDefault="00BB5D55" w:rsidP="00BB5D55">
            <w:pPr>
              <w:ind w:right="139"/>
              <w:rPr>
                <w:rFonts w:cstheme="minorHAnsi"/>
                <w:color w:val="FF0000"/>
                <w:sz w:val="20"/>
                <w:szCs w:val="20"/>
                <w:lang w:val="es-ES"/>
              </w:rPr>
            </w:pPr>
            <w:r w:rsidRPr="009D56AC">
              <w:rPr>
                <w:rFonts w:cstheme="minorHAnsi"/>
                <w:color w:val="FF0000"/>
                <w:sz w:val="20"/>
                <w:szCs w:val="20"/>
                <w:lang w:val="es-ES"/>
              </w:rPr>
              <w:t>Future tense holiday plans</w:t>
            </w:r>
          </w:p>
          <w:p w14:paraId="042420A8" w14:textId="157D46CE" w:rsidR="00BB5D55" w:rsidRPr="009D56AC" w:rsidRDefault="006E4914" w:rsidP="00BB5D55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>
              <w:rPr>
                <w:rFonts w:eastAsia="Calibri" w:cstheme="minorHAnsi"/>
                <w:color w:val="FF0000"/>
                <w:sz w:val="20"/>
                <w:szCs w:val="20"/>
              </w:rPr>
              <w:t>Je voudrais</w:t>
            </w:r>
            <w:r w:rsidR="00BB5D55"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 + infinitive to express future wishes. </w:t>
            </w:r>
          </w:p>
          <w:p w14:paraId="79057B09" w14:textId="77777777" w:rsidR="00BB5D55" w:rsidRPr="009D56AC" w:rsidRDefault="00BB5D55" w:rsidP="00BB5D55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>Immediate future tense</w:t>
            </w:r>
          </w:p>
          <w:p w14:paraId="624DF656" w14:textId="77777777" w:rsidR="00BB5D55" w:rsidRPr="009D56AC" w:rsidRDefault="00BB5D55" w:rsidP="00BB5D55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color w:val="FF0000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Future tense </w:t>
            </w:r>
          </w:p>
          <w:p w14:paraId="63F03B00" w14:textId="77777777" w:rsidR="00BB5D55" w:rsidRPr="005D6EC5" w:rsidRDefault="00BB5D55" w:rsidP="002827EC">
            <w:pPr>
              <w:pStyle w:val="ListParagraph"/>
              <w:numPr>
                <w:ilvl w:val="0"/>
                <w:numId w:val="13"/>
              </w:numPr>
              <w:tabs>
                <w:tab w:val="left" w:pos="3577"/>
              </w:tabs>
              <w:ind w:right="176"/>
              <w:rPr>
                <w:rFonts w:eastAsia="Calibri" w:cstheme="minorHAnsi"/>
                <w:sz w:val="20"/>
                <w:szCs w:val="20"/>
              </w:rPr>
            </w:pPr>
            <w:r w:rsidRPr="009D56AC">
              <w:rPr>
                <w:rFonts w:eastAsia="Calibri" w:cstheme="minorHAnsi"/>
                <w:color w:val="FF0000"/>
                <w:sz w:val="20"/>
                <w:szCs w:val="20"/>
              </w:rPr>
              <w:t xml:space="preserve">Destination; length of stay; mode of transport; activities during journey; accommodation; activities during holiday; souvenirs; what weather will be like; describing what you will do.  </w:t>
            </w:r>
          </w:p>
        </w:tc>
      </w:tr>
      <w:tr w:rsidR="004E5C5F" w:rsidRPr="005D6EC5" w14:paraId="2A52A164" w14:textId="77777777" w:rsidTr="004E5C5F">
        <w:trPr>
          <w:trHeight w:val="305"/>
        </w:trPr>
        <w:tc>
          <w:tcPr>
            <w:tcW w:w="15339" w:type="dxa"/>
            <w:gridSpan w:val="2"/>
          </w:tcPr>
          <w:p w14:paraId="302F86C9" w14:textId="77777777" w:rsidR="004E5C5F" w:rsidRPr="005D6EC5" w:rsidRDefault="004E5C5F" w:rsidP="004E5C5F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8463C9" w:rsidRPr="005D6EC5" w14:paraId="4B1FB27F" w14:textId="77777777" w:rsidTr="00E075B1">
        <w:tc>
          <w:tcPr>
            <w:tcW w:w="15339" w:type="dxa"/>
            <w:gridSpan w:val="2"/>
          </w:tcPr>
          <w:p w14:paraId="3F064109" w14:textId="77777777" w:rsidR="008463C9" w:rsidRPr="005D6EC5" w:rsidRDefault="008463C9" w:rsidP="008463C9">
            <w:pPr>
              <w:rPr>
                <w:rFonts w:cstheme="minorHAnsi"/>
                <w:sz w:val="20"/>
                <w:szCs w:val="20"/>
              </w:rPr>
            </w:pPr>
          </w:p>
          <w:p w14:paraId="6DF9C996" w14:textId="77777777" w:rsidR="008463C9" w:rsidRPr="005D6EC5" w:rsidRDefault="008463C9" w:rsidP="008463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22B77F19" w14:textId="77777777" w:rsidR="008463C9" w:rsidRPr="005D6EC5" w:rsidRDefault="008463C9" w:rsidP="008463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493A271" w14:textId="77777777" w:rsidR="008463C9" w:rsidRPr="005D6EC5" w:rsidRDefault="008463C9" w:rsidP="008463C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ECBCA60" w14:textId="7B7C039C" w:rsidR="008463C9" w:rsidRPr="005D6EC5" w:rsidRDefault="0066594F" w:rsidP="005D6EC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="005D6EC5"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1A0F8203" w14:textId="77777777" w:rsidR="00202353" w:rsidRPr="005D6EC5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FFB78B1" w14:textId="77777777" w:rsidR="00202353" w:rsidRPr="005D6EC5" w:rsidRDefault="0020235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D5202B4" w14:textId="77777777" w:rsidR="006D31F3" w:rsidRPr="005D6EC5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5E3E9C83" w14:textId="77777777" w:rsidR="006D31F3" w:rsidRPr="005D6EC5" w:rsidRDefault="006D31F3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230747BA" w14:textId="77777777" w:rsidR="00FE7197" w:rsidRPr="005D6EC5" w:rsidRDefault="00FE7197">
      <w:pPr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br w:type="page"/>
      </w:r>
    </w:p>
    <w:p w14:paraId="695760E4" w14:textId="6B10A734" w:rsidR="004506A9" w:rsidRPr="005D6EC5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2AA2EE" wp14:editId="7EB94173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8B125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49A094E9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307D7886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58858A44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62786" w14:textId="77777777" w:rsidR="00202353" w:rsidRPr="004506A9" w:rsidRDefault="00202353" w:rsidP="004506A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27E8FC" id="Text Box 7" o:spid="_x0000_s1027" type="#_x0000_t202" style="position:absolute;margin-left:524.25pt;margin-top:-23.3pt;width:197.25pt;height:55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9&#10;80I6TAIAAKg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4506A9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</w:p>
    <w:p w14:paraId="582CFF1E" w14:textId="77777777" w:rsidR="004506A9" w:rsidRPr="005D6EC5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 xml:space="preserve">Year Group </w:t>
      </w:r>
      <w:r w:rsidR="004D10BA" w:rsidRPr="005D6EC5">
        <w:rPr>
          <w:rFonts w:cstheme="minorHAnsi"/>
          <w:b/>
          <w:sz w:val="20"/>
          <w:szCs w:val="20"/>
          <w:u w:val="single"/>
        </w:rPr>
        <w:t>10</w:t>
      </w:r>
    </w:p>
    <w:p w14:paraId="5143F824" w14:textId="77777777" w:rsidR="004506A9" w:rsidRPr="005D6EC5" w:rsidRDefault="004506A9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2</w:t>
      </w:r>
    </w:p>
    <w:p w14:paraId="3793598A" w14:textId="77777777" w:rsidR="007213B1" w:rsidRPr="005D6EC5" w:rsidRDefault="007213B1" w:rsidP="004506A9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2827EC" w:rsidRPr="005D6EC5" w14:paraId="294D264A" w14:textId="77777777" w:rsidTr="0069437C">
        <w:trPr>
          <w:trHeight w:val="289"/>
        </w:trPr>
        <w:tc>
          <w:tcPr>
            <w:tcW w:w="1742" w:type="dxa"/>
          </w:tcPr>
          <w:p w14:paraId="2ADEE285" w14:textId="77777777" w:rsidR="002827EC" w:rsidRPr="005D6EC5" w:rsidRDefault="002827EC" w:rsidP="002827EC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43A4C48F" w14:textId="77777777" w:rsidR="002827EC" w:rsidRPr="005D6EC5" w:rsidRDefault="002827EC" w:rsidP="002827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23157D4A" w14:textId="77777777" w:rsidR="002827EC" w:rsidRPr="005D6EC5" w:rsidRDefault="002827EC" w:rsidP="002827EC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0A744379" w14:textId="77777777" w:rsidR="002827EC" w:rsidRPr="005D6EC5" w:rsidRDefault="002827EC" w:rsidP="002827EC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w:rsidR="00BB5D55" w:rsidRPr="005D6EC5" w14:paraId="225EF55F" w14:textId="77777777" w:rsidTr="003D6D50">
        <w:tc>
          <w:tcPr>
            <w:tcW w:w="1742" w:type="dxa"/>
          </w:tcPr>
          <w:p w14:paraId="0FC2BA9B" w14:textId="57EFF371" w:rsidR="00BB5D55" w:rsidRPr="005D6EC5" w:rsidRDefault="00BB5D55" w:rsidP="00BB5D55">
            <w:pPr>
              <w:rPr>
                <w:rFonts w:cstheme="minorHAnsi"/>
                <w:b/>
                <w:noProof w:val="0"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Term 1</w:t>
            </w:r>
          </w:p>
          <w:p w14:paraId="3C7D77FE" w14:textId="2A1C23C6" w:rsidR="00BB5D55" w:rsidRPr="005D6EC5" w:rsidRDefault="004B6D19" w:rsidP="00BB5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2.5</w:t>
            </w:r>
            <w:r w:rsidR="00BB5D55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34712124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7311420F" w14:textId="3A7D37EE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5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78202D6F" w14:textId="77777777" w:rsidR="00BB5D55" w:rsidRPr="004600AA" w:rsidRDefault="00BB5D55" w:rsidP="00BB5D55">
            <w:pPr>
              <w:rPr>
                <w:rFonts w:eastAsiaTheme="minorEastAsia"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Home, town, neighbourhood and region</w:t>
            </w:r>
          </w:p>
          <w:p w14:paraId="057C026D" w14:textId="77777777" w:rsidR="00BB5D55" w:rsidRPr="004600AA" w:rsidRDefault="00BB5D55" w:rsidP="00BB5D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Describing floor plan and rooms in the house</w:t>
            </w:r>
          </w:p>
          <w:p w14:paraId="0175AFE5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Present tense</w:t>
            </w:r>
          </w:p>
          <w:p w14:paraId="1AE9A2AF" w14:textId="77777777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Creating detailed sentences</w:t>
            </w:r>
          </w:p>
          <w:p w14:paraId="1012D9C9" w14:textId="31CE7774" w:rsidR="00BB5D55" w:rsidRPr="004600AA" w:rsidRDefault="006E4914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>
              <w:rPr>
                <w:rFonts w:cstheme="minorHAnsi"/>
                <w:color w:val="FF0000"/>
                <w:sz w:val="20"/>
                <w:szCs w:val="20"/>
                <w:lang w:val="en-US"/>
              </w:rPr>
              <w:t>Il y a</w:t>
            </w:r>
          </w:p>
          <w:p w14:paraId="3E39BA91" w14:textId="77777777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to describe the location of a place</w:t>
            </w:r>
          </w:p>
          <w:p w14:paraId="47B713E5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14:paraId="558317CD" w14:textId="77777777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relative clauses</w:t>
            </w:r>
          </w:p>
          <w:p w14:paraId="2134E49F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14:paraId="053376BD" w14:textId="77777777" w:rsidR="00BB5D55" w:rsidRPr="009D56AC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Justifying opinions</w:t>
            </w:r>
          </w:p>
        </w:tc>
      </w:tr>
      <w:tr w:rsidR="00BB5D55" w:rsidRPr="005D6EC5" w14:paraId="68E41E30" w14:textId="77777777" w:rsidTr="0069437C">
        <w:trPr>
          <w:trHeight w:val="686"/>
        </w:trPr>
        <w:tc>
          <w:tcPr>
            <w:tcW w:w="1742" w:type="dxa"/>
          </w:tcPr>
          <w:p w14:paraId="2FF806A5" w14:textId="173E3302" w:rsidR="00BB5D55" w:rsidRPr="005D6EC5" w:rsidRDefault="004B6D19" w:rsidP="00BB5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BB5D55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5923A635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47AC16EB" w14:textId="1722125B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6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2FF82324" w14:textId="77777777" w:rsidR="00BB5D55" w:rsidRPr="004600AA" w:rsidRDefault="00BB5D55" w:rsidP="00BB5D55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Describing activities done in the rooms of the house (in present/past and future tenses)</w:t>
            </w:r>
          </w:p>
          <w:p w14:paraId="1F476331" w14:textId="01007D5B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P</w:t>
            </w:r>
            <w:r w:rsidR="006E4914">
              <w:rPr>
                <w:rFonts w:cstheme="minorHAnsi"/>
                <w:color w:val="FF0000"/>
                <w:sz w:val="20"/>
                <w:szCs w:val="20"/>
                <w:lang w:val="en-US"/>
              </w:rPr>
              <w:t>erfect</w:t>
            </w: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tense</w:t>
            </w:r>
          </w:p>
          <w:p w14:paraId="10B50D98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14:paraId="0CD73BF1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Creating detailed sentences</w:t>
            </w:r>
          </w:p>
          <w:p w14:paraId="3823371C" w14:textId="77777777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Subordinate clauses</w:t>
            </w:r>
          </w:p>
          <w:p w14:paraId="3A060D9B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where they live</w:t>
            </w:r>
          </w:p>
          <w:p w14:paraId="1544C462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their room</w:t>
            </w:r>
          </w:p>
          <w:p w14:paraId="0A2EAB9C" w14:textId="23E53C50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their room when they were little</w:t>
            </w:r>
            <w:r w:rsidR="006E4914">
              <w:rPr>
                <w:rFonts w:cstheme="minorHAnsi"/>
                <w:sz w:val="20"/>
                <w:szCs w:val="20"/>
                <w:lang w:val="en-US"/>
              </w:rPr>
              <w:t xml:space="preserve"> (imperfect)</w:t>
            </w:r>
          </w:p>
          <w:p w14:paraId="3B7A4881" w14:textId="093E064D" w:rsidR="00BB5D55" w:rsidRPr="004B6D19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ideal room</w:t>
            </w:r>
            <w:r w:rsidR="006E4914">
              <w:rPr>
                <w:rFonts w:cstheme="minorHAnsi"/>
                <w:sz w:val="20"/>
                <w:szCs w:val="20"/>
                <w:lang w:val="en-US"/>
              </w:rPr>
              <w:t xml:space="preserve"> (conditional)</w:t>
            </w:r>
          </w:p>
          <w:p w14:paraId="5D3C459E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14:paraId="6C47A68C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relative clauses</w:t>
            </w:r>
          </w:p>
          <w:p w14:paraId="13CD3522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14:paraId="427C1EF6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Justifying opinions </w:t>
            </w:r>
          </w:p>
          <w:p w14:paraId="2EBC9364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Using different expressions to talk about the future</w:t>
            </w:r>
          </w:p>
          <w:p w14:paraId="136F3CDF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Imperfect tense</w:t>
            </w:r>
          </w:p>
          <w:p w14:paraId="2D7EECD0" w14:textId="77777777" w:rsidR="00BB5D55" w:rsidRPr="004600AA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Conditional tense</w:t>
            </w:r>
          </w:p>
          <w:p w14:paraId="794FAB12" w14:textId="7E141E39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Mixing the use of p</w:t>
            </w:r>
            <w:r w:rsidR="006E4914">
              <w:rPr>
                <w:rFonts w:cstheme="minorHAnsi"/>
                <w:sz w:val="20"/>
                <w:szCs w:val="20"/>
              </w:rPr>
              <w:t>erfect</w:t>
            </w:r>
            <w:r w:rsidRPr="005D6EC5">
              <w:rPr>
                <w:rFonts w:cstheme="minorHAnsi"/>
                <w:sz w:val="20"/>
                <w:szCs w:val="20"/>
              </w:rPr>
              <w:t xml:space="preserve"> and imperfect tense</w:t>
            </w:r>
          </w:p>
          <w:p w14:paraId="681E2E53" w14:textId="77777777" w:rsidR="00BB5D55" w:rsidRPr="005D6EC5" w:rsidRDefault="00BB5D55" w:rsidP="00BB5D55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</w:rPr>
              <w:t>Use comparisons</w:t>
            </w:r>
          </w:p>
        </w:tc>
      </w:tr>
      <w:tr w:rsidR="0069437C" w:rsidRPr="005D6EC5" w14:paraId="507F8298" w14:textId="77777777" w:rsidTr="003D6D50">
        <w:trPr>
          <w:trHeight w:val="305"/>
        </w:trPr>
        <w:tc>
          <w:tcPr>
            <w:tcW w:w="15339" w:type="dxa"/>
            <w:gridSpan w:val="2"/>
          </w:tcPr>
          <w:p w14:paraId="150DE10E" w14:textId="77777777" w:rsidR="0069437C" w:rsidRPr="005D6EC5" w:rsidRDefault="0069437C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6594F" w:rsidRPr="005D6EC5" w14:paraId="295868B0" w14:textId="77777777" w:rsidTr="003D6D50">
        <w:tc>
          <w:tcPr>
            <w:tcW w:w="15339" w:type="dxa"/>
            <w:gridSpan w:val="2"/>
          </w:tcPr>
          <w:p w14:paraId="011330A4" w14:textId="77777777" w:rsidR="0066594F" w:rsidRPr="005D6EC5" w:rsidRDefault="0066594F" w:rsidP="0066594F">
            <w:pPr>
              <w:rPr>
                <w:rFonts w:cstheme="minorHAnsi"/>
                <w:sz w:val="20"/>
                <w:szCs w:val="20"/>
              </w:rPr>
            </w:pPr>
          </w:p>
          <w:p w14:paraId="583DBD6C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5398BAC4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541D10A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4F2DC12B" w14:textId="68FD2C52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7965B9A3" w14:textId="77777777" w:rsidR="004B6D19" w:rsidRDefault="004B6D19" w:rsidP="004B6D19">
      <w:pPr>
        <w:rPr>
          <w:rFonts w:cstheme="minorHAnsi"/>
          <w:b/>
          <w:sz w:val="20"/>
          <w:szCs w:val="20"/>
          <w:u w:val="single"/>
        </w:rPr>
      </w:pPr>
    </w:p>
    <w:p w14:paraId="089C2FDC" w14:textId="1F4EFE70" w:rsidR="006D31F3" w:rsidRPr="004B6D19" w:rsidRDefault="006D31F3" w:rsidP="004B6D19">
      <w:pPr>
        <w:rPr>
          <w:rFonts w:cstheme="minorHAnsi"/>
          <w:sz w:val="20"/>
          <w:szCs w:val="20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10D370" wp14:editId="348C3EE3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2676E57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7500B4E0" w14:textId="77777777" w:rsidR="00202353" w:rsidRDefault="00202353" w:rsidP="0066039E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3727FB33" w14:textId="77777777" w:rsidR="00202353" w:rsidRPr="004506A9" w:rsidRDefault="00202353" w:rsidP="0066039E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13DC96E4" w14:textId="77777777" w:rsidR="00202353" w:rsidRPr="004506A9" w:rsidRDefault="00202353" w:rsidP="0066039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095679F" w14:textId="77777777" w:rsidR="00202353" w:rsidRPr="004506A9" w:rsidRDefault="00202353" w:rsidP="006D31F3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BE1AA9" id="Text Box 8" o:spid="_x0000_s1028" type="#_x0000_t202" style="position:absolute;margin-left:524.25pt;margin-top:-23.3pt;width:197.25pt;height:5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+qPv8E0CAACo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66039E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66039E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66039E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6D31F3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  <w:r w:rsidR="004B6D19">
        <w:rPr>
          <w:rFonts w:cstheme="minorHAnsi"/>
          <w:sz w:val="20"/>
          <w:szCs w:val="20"/>
        </w:rPr>
        <w:br/>
      </w:r>
      <w:r w:rsidR="004D10BA" w:rsidRPr="005D6EC5">
        <w:rPr>
          <w:rFonts w:cstheme="minorHAnsi"/>
          <w:b/>
          <w:sz w:val="20"/>
          <w:szCs w:val="20"/>
          <w:u w:val="single"/>
        </w:rPr>
        <w:t>Year Group 10</w:t>
      </w:r>
      <w:r w:rsidR="004B6D19">
        <w:rPr>
          <w:rFonts w:cstheme="minorHAnsi"/>
          <w:sz w:val="20"/>
          <w:szCs w:val="20"/>
        </w:rPr>
        <w:br/>
      </w:r>
      <w:r w:rsidRPr="005D6EC5">
        <w:rPr>
          <w:rFonts w:cstheme="minorHAnsi"/>
          <w:b/>
          <w:sz w:val="20"/>
          <w:szCs w:val="20"/>
          <w:u w:val="single"/>
        </w:rPr>
        <w:t xml:space="preserve">Half Term </w:t>
      </w:r>
      <w:r w:rsidR="00766689" w:rsidRPr="005D6EC5">
        <w:rPr>
          <w:rFonts w:cstheme="minorHAnsi"/>
          <w:b/>
          <w:sz w:val="20"/>
          <w:szCs w:val="20"/>
          <w:u w:val="single"/>
        </w:rPr>
        <w:t>3</w:t>
      </w:r>
    </w:p>
    <w:p w14:paraId="6AE4B807" w14:textId="77777777" w:rsidR="007213B1" w:rsidRPr="005D6EC5" w:rsidRDefault="007213B1" w:rsidP="006D31F3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0B5340" w:rsidRPr="005D6EC5" w14:paraId="179F3A98" w14:textId="77777777" w:rsidTr="000B5340">
        <w:trPr>
          <w:gridAfter w:val="1"/>
          <w:wAfter w:w="59" w:type="dxa"/>
          <w:trHeight w:val="573"/>
        </w:trPr>
        <w:tc>
          <w:tcPr>
            <w:tcW w:w="1767" w:type="dxa"/>
          </w:tcPr>
          <w:p w14:paraId="6374CBB8" w14:textId="77777777" w:rsidR="000B5340" w:rsidRPr="005D6EC5" w:rsidRDefault="000B5340" w:rsidP="000B53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12B83055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14:paraId="3F22E23A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384DB180" w14:textId="77777777" w:rsidR="000B5340" w:rsidRPr="005D6EC5" w:rsidRDefault="000B5340" w:rsidP="000B5340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w:rsidR="004B6D19" w:rsidRPr="005D6EC5" w14:paraId="2866BA52" w14:textId="77777777" w:rsidTr="002F2227">
        <w:trPr>
          <w:gridAfter w:val="1"/>
          <w:wAfter w:w="59" w:type="dxa"/>
          <w:trHeight w:val="2557"/>
        </w:trPr>
        <w:tc>
          <w:tcPr>
            <w:tcW w:w="1767" w:type="dxa"/>
          </w:tcPr>
          <w:p w14:paraId="52978A72" w14:textId="3D9FD839" w:rsidR="004B6D19" w:rsidRPr="005D6EC5" w:rsidRDefault="004B6D19" w:rsidP="004B6D19">
            <w:pPr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  <w:r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1AA71E38" w14:textId="77777777" w:rsidR="004B6D19" w:rsidRPr="005D6EC5" w:rsidRDefault="004B6D19" w:rsidP="004B6D19">
            <w:pPr>
              <w:rPr>
                <w:rFonts w:cstheme="minorHAnsi"/>
                <w:sz w:val="20"/>
                <w:szCs w:val="20"/>
              </w:rPr>
            </w:pPr>
          </w:p>
          <w:p w14:paraId="183F05EA" w14:textId="0AFC4F4D" w:rsidR="004B6D19" w:rsidRPr="005D6EC5" w:rsidRDefault="004B6D19" w:rsidP="004B6D19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>
              <w:rPr>
                <w:rFonts w:cstheme="minorHAnsi"/>
                <w:sz w:val="20"/>
                <w:szCs w:val="20"/>
              </w:rPr>
              <w:t>8</w:t>
            </w:r>
            <w:r w:rsidRPr="005D6EC5">
              <w:rPr>
                <w:rFonts w:cstheme="minorHAnsi"/>
                <w:sz w:val="20"/>
                <w:szCs w:val="20"/>
              </w:rPr>
              <w:t xml:space="preserve"> hours</w:t>
            </w:r>
          </w:p>
        </w:tc>
        <w:tc>
          <w:tcPr>
            <w:tcW w:w="13796" w:type="dxa"/>
          </w:tcPr>
          <w:p w14:paraId="44D2A4FE" w14:textId="77777777" w:rsidR="004B6D19" w:rsidRPr="004600AA" w:rsidRDefault="004B6D19" w:rsidP="004B6D19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4600AA">
              <w:rPr>
                <w:rFonts w:eastAsia="Calibri" w:cstheme="minorHAnsi"/>
                <w:bCs/>
                <w:color w:val="FF0000"/>
                <w:sz w:val="20"/>
                <w:szCs w:val="20"/>
              </w:rPr>
              <w:t>Describe the town / city they live in</w:t>
            </w:r>
          </w:p>
          <w:p w14:paraId="60108CF2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eastAsiaTheme="minorEastAsia"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Talk about where they live</w:t>
            </w:r>
          </w:p>
          <w:p w14:paraId="75FC1699" w14:textId="77777777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 advantages and disadvantages of where they live</w:t>
            </w:r>
          </w:p>
          <w:p w14:paraId="62FBE0FE" w14:textId="77777777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where they used to live and where they live now</w:t>
            </w:r>
          </w:p>
          <w:p w14:paraId="73F36263" w14:textId="77777777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the location of their ideal home</w:t>
            </w:r>
          </w:p>
          <w:p w14:paraId="5B12624E" w14:textId="22F833BE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 xml:space="preserve">Talk about life in a </w:t>
            </w:r>
            <w:r>
              <w:rPr>
                <w:rFonts w:cstheme="minorHAnsi"/>
                <w:sz w:val="20"/>
                <w:szCs w:val="20"/>
                <w:lang w:val="en-US"/>
              </w:rPr>
              <w:t>French</w:t>
            </w:r>
            <w:r w:rsidRPr="005D6EC5">
              <w:rPr>
                <w:rFonts w:cstheme="minorHAnsi"/>
                <w:sz w:val="20"/>
                <w:szCs w:val="20"/>
                <w:lang w:val="en-US"/>
              </w:rPr>
              <w:t xml:space="preserve"> speaking country</w:t>
            </w:r>
          </w:p>
          <w:p w14:paraId="6B522B5E" w14:textId="77777777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a town</w:t>
            </w:r>
          </w:p>
          <w:p w14:paraId="4A56979B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Perfect tense </w:t>
            </w:r>
          </w:p>
          <w:p w14:paraId="44C5EBB0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Imperfect tesne</w:t>
            </w:r>
          </w:p>
          <w:p w14:paraId="77EF89CA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14:paraId="3B85F5D5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Conditional tense</w:t>
            </w:r>
          </w:p>
          <w:p w14:paraId="1D34B224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Creating detailed sentences</w:t>
            </w:r>
          </w:p>
          <w:p w14:paraId="09A2C6AE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Subordinate clauses</w:t>
            </w:r>
          </w:p>
          <w:p w14:paraId="44ACAC25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prepositions</w:t>
            </w:r>
          </w:p>
          <w:p w14:paraId="2F54E45B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Use relative clauses</w:t>
            </w:r>
          </w:p>
          <w:p w14:paraId="66C93386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opinions</w:t>
            </w:r>
          </w:p>
          <w:p w14:paraId="4FCA8BEC" w14:textId="77777777" w:rsidR="004B6D19" w:rsidRPr="005D6EC5" w:rsidRDefault="004B6D19" w:rsidP="004B6D19">
            <w:pPr>
              <w:numPr>
                <w:ilvl w:val="0"/>
                <w:numId w:val="14"/>
              </w:numPr>
              <w:rPr>
                <w:rFonts w:cstheme="minorHAnsi"/>
                <w:sz w:val="20"/>
                <w:szCs w:val="20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Justifying opinions</w:t>
            </w:r>
          </w:p>
        </w:tc>
      </w:tr>
      <w:tr w:rsidR="004B6D19" w:rsidRPr="005D6EC5" w14:paraId="5A444A9E" w14:textId="77777777" w:rsidTr="002F2227">
        <w:trPr>
          <w:gridAfter w:val="1"/>
          <w:wAfter w:w="59" w:type="dxa"/>
          <w:trHeight w:val="224"/>
        </w:trPr>
        <w:tc>
          <w:tcPr>
            <w:tcW w:w="1767" w:type="dxa"/>
          </w:tcPr>
          <w:p w14:paraId="0806B09D" w14:textId="77777777" w:rsidR="004B6D19" w:rsidRPr="005D6EC5" w:rsidRDefault="004B6D19" w:rsidP="004B6D19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14:paraId="03B21BD4" w14:textId="77777777" w:rsidR="004B6D19" w:rsidRPr="005D6EC5" w:rsidRDefault="004B6D19" w:rsidP="004B6D19">
            <w:pPr>
              <w:rPr>
                <w:rFonts w:cstheme="minorHAnsi"/>
                <w:sz w:val="20"/>
                <w:szCs w:val="20"/>
              </w:rPr>
            </w:pPr>
          </w:p>
          <w:p w14:paraId="62E24E9C" w14:textId="77777777" w:rsidR="004B6D19" w:rsidRPr="005D6EC5" w:rsidRDefault="004B6D19" w:rsidP="004B6D19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= 2 hours</w:t>
            </w:r>
          </w:p>
        </w:tc>
        <w:tc>
          <w:tcPr>
            <w:tcW w:w="13796" w:type="dxa"/>
          </w:tcPr>
          <w:p w14:paraId="1EEE9229" w14:textId="77777777" w:rsidR="004B6D19" w:rsidRPr="004600AA" w:rsidRDefault="004B6D19" w:rsidP="004B6D19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  <w:r w:rsidRPr="004600AA">
              <w:rPr>
                <w:rFonts w:eastAsia="Calibri" w:cstheme="minorHAnsi"/>
                <w:bCs/>
                <w:color w:val="FF0000"/>
                <w:sz w:val="20"/>
                <w:szCs w:val="20"/>
              </w:rPr>
              <w:t>Finding the way</w:t>
            </w:r>
          </w:p>
          <w:p w14:paraId="416A006B" w14:textId="77777777" w:rsidR="004B6D19" w:rsidRPr="004600AA" w:rsidRDefault="004B6D19" w:rsidP="004B6D19">
            <w:pPr>
              <w:rPr>
                <w:rFonts w:eastAsia="Calibri" w:cstheme="minorHAnsi"/>
                <w:bCs/>
                <w:color w:val="FF0000"/>
                <w:sz w:val="20"/>
                <w:szCs w:val="20"/>
              </w:rPr>
            </w:pPr>
          </w:p>
          <w:p w14:paraId="1A9ED454" w14:textId="77777777" w:rsidR="004B6D19" w:rsidRPr="004600AA" w:rsidRDefault="004B6D19" w:rsidP="004B6D19">
            <w:pPr>
              <w:numPr>
                <w:ilvl w:val="0"/>
                <w:numId w:val="14"/>
              </w:numPr>
              <w:rPr>
                <w:rFonts w:eastAsiaTheme="minorEastAsia" w:cstheme="minorHAnsi"/>
                <w:color w:val="FF0000"/>
                <w:sz w:val="20"/>
                <w:szCs w:val="20"/>
                <w:lang w:val="en-US"/>
              </w:rPr>
            </w:pPr>
            <w:r w:rsidRPr="004600AA">
              <w:rPr>
                <w:rFonts w:cstheme="minorHAnsi"/>
                <w:color w:val="FF0000"/>
                <w:sz w:val="20"/>
                <w:szCs w:val="20"/>
                <w:lang w:val="en-US"/>
              </w:rPr>
              <w:t>Basic directions</w:t>
            </w:r>
          </w:p>
        </w:tc>
      </w:tr>
      <w:tr w:rsidR="004B6D19" w:rsidRPr="005D6EC5" w14:paraId="672BB239" w14:textId="77777777" w:rsidTr="002F2227">
        <w:trPr>
          <w:trHeight w:val="305"/>
        </w:trPr>
        <w:tc>
          <w:tcPr>
            <w:tcW w:w="15622" w:type="dxa"/>
            <w:gridSpan w:val="3"/>
          </w:tcPr>
          <w:p w14:paraId="08EF80C5" w14:textId="77777777" w:rsidR="004B6D19" w:rsidRPr="005D6EC5" w:rsidRDefault="004B6D19" w:rsidP="004B6D1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4B6D19" w:rsidRPr="005D6EC5" w14:paraId="6BC7BC43" w14:textId="77777777" w:rsidTr="002F2227">
        <w:tc>
          <w:tcPr>
            <w:tcW w:w="15622" w:type="dxa"/>
            <w:gridSpan w:val="3"/>
          </w:tcPr>
          <w:p w14:paraId="73644427" w14:textId="77777777" w:rsidR="004B6D19" w:rsidRPr="005D6EC5" w:rsidRDefault="004B6D19" w:rsidP="004B6D19">
            <w:pPr>
              <w:rPr>
                <w:rFonts w:cstheme="minorHAnsi"/>
                <w:sz w:val="20"/>
                <w:szCs w:val="20"/>
              </w:rPr>
            </w:pPr>
          </w:p>
          <w:p w14:paraId="68978E2B" w14:textId="77777777" w:rsidR="004B6D19" w:rsidRPr="005D6EC5" w:rsidRDefault="004B6D19" w:rsidP="004B6D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1935E728" w14:textId="77777777" w:rsidR="004B6D19" w:rsidRPr="005D6EC5" w:rsidRDefault="004B6D19" w:rsidP="004B6D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43F1B3B6" w14:textId="77777777" w:rsidR="004B6D19" w:rsidRPr="005D6EC5" w:rsidRDefault="004B6D19" w:rsidP="004B6D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0DA8FB4" w14:textId="2A882037" w:rsidR="004B6D19" w:rsidRPr="005D6EC5" w:rsidRDefault="004B6D19" w:rsidP="004B6D19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688E484E" w14:textId="77777777" w:rsidR="006D31F3" w:rsidRPr="005D6EC5" w:rsidRDefault="006D31F3" w:rsidP="006D31F3">
      <w:pPr>
        <w:rPr>
          <w:rFonts w:cstheme="minorHAnsi"/>
          <w:sz w:val="20"/>
          <w:szCs w:val="20"/>
        </w:rPr>
      </w:pPr>
    </w:p>
    <w:p w14:paraId="3578BCD1" w14:textId="77777777" w:rsidR="00300162" w:rsidRPr="005D6EC5" w:rsidRDefault="00300162">
      <w:pPr>
        <w:rPr>
          <w:rFonts w:cstheme="minorHAnsi"/>
          <w:sz w:val="20"/>
          <w:szCs w:val="20"/>
        </w:rPr>
      </w:pPr>
      <w:r w:rsidRPr="005D6EC5">
        <w:rPr>
          <w:rFonts w:cstheme="minorHAnsi"/>
          <w:sz w:val="20"/>
          <w:szCs w:val="20"/>
        </w:rPr>
        <w:br w:type="page"/>
      </w:r>
    </w:p>
    <w:p w14:paraId="73F067A7" w14:textId="5882143E" w:rsidR="009A7400" w:rsidRPr="005D6EC5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556415" wp14:editId="7DED3664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A119C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078247BF" w14:textId="77777777" w:rsidR="00202353" w:rsidRDefault="00202353" w:rsidP="009A7400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2C071519" w14:textId="77777777" w:rsidR="00202353" w:rsidRPr="004506A9" w:rsidRDefault="00202353" w:rsidP="009A7400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26C12817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2BC32F" w14:textId="77777777" w:rsidR="00202353" w:rsidRPr="004506A9" w:rsidRDefault="00202353" w:rsidP="009A740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D9C1B2" id="Text Box 11" o:spid="_x0000_s1029" type="#_x0000_t202" style="position:absolute;margin-left:524.25pt;margin-top:-23.3pt;width:197.25pt;height:55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juvuSU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9A7400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9A7400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9A740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</w:p>
    <w:p w14:paraId="68C567AE" w14:textId="77777777" w:rsidR="009A7400" w:rsidRPr="005D6EC5" w:rsidRDefault="004D10BA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w14:paraId="78275B58" w14:textId="114F83B7" w:rsidR="009A7400" w:rsidRPr="005D6EC5" w:rsidRDefault="009A7400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4</w:t>
      </w:r>
    </w:p>
    <w:p w14:paraId="18E836B5" w14:textId="77777777" w:rsidR="007213B1" w:rsidRPr="005D6EC5" w:rsidRDefault="007213B1" w:rsidP="009A7400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62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96"/>
        <w:gridCol w:w="59"/>
      </w:tblGrid>
      <w:tr w:rsidR="000B5340" w:rsidRPr="005D6EC5" w14:paraId="2EC8E70D" w14:textId="77777777" w:rsidTr="000B5340">
        <w:trPr>
          <w:gridAfter w:val="1"/>
          <w:wAfter w:w="59" w:type="dxa"/>
          <w:trHeight w:val="715"/>
        </w:trPr>
        <w:tc>
          <w:tcPr>
            <w:tcW w:w="1767" w:type="dxa"/>
          </w:tcPr>
          <w:p w14:paraId="1F877B6C" w14:textId="77777777" w:rsidR="000B5340" w:rsidRPr="005D6EC5" w:rsidRDefault="000B5340" w:rsidP="000B53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2B96A485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</w:tcPr>
          <w:p w14:paraId="4D324454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1C742555" w14:textId="77777777" w:rsidR="000B5340" w:rsidRPr="005D6EC5" w:rsidRDefault="000B5340" w:rsidP="000B5340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w:rsidR="00BB5D55" w:rsidRPr="005D6EC5" w14:paraId="1BD5BFE1" w14:textId="77777777" w:rsidTr="002F2227">
        <w:trPr>
          <w:gridAfter w:val="1"/>
          <w:wAfter w:w="59" w:type="dxa"/>
          <w:trHeight w:val="912"/>
        </w:trPr>
        <w:tc>
          <w:tcPr>
            <w:tcW w:w="1767" w:type="dxa"/>
          </w:tcPr>
          <w:p w14:paraId="6C54A7E6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14:paraId="06BA1C04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2CD189DD" w14:textId="77777777" w:rsidR="00BB5D55" w:rsidRPr="005D6EC5" w:rsidRDefault="00BB5D55" w:rsidP="00BB5D5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4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7DA2B6E7" w14:textId="77777777" w:rsidR="00BB5D55" w:rsidRPr="005D6EC5" w:rsidRDefault="00BB5D55" w:rsidP="00BB5D55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Global Issues</w:t>
            </w:r>
          </w:p>
          <w:p w14:paraId="664FB107" w14:textId="77777777" w:rsidR="00BB5D55" w:rsidRPr="005D6EC5" w:rsidRDefault="00BB5D55" w:rsidP="00BB5D5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>The environment</w:t>
            </w: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 xml:space="preserve"> </w:t>
            </w:r>
          </w:p>
          <w:p w14:paraId="1A475627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Being environmentally friendly within the home and local area</w:t>
            </w:r>
          </w:p>
          <w:p w14:paraId="3DC0CC44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world issues</w:t>
            </w:r>
          </w:p>
          <w:p w14:paraId="28692C17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environmental problems</w:t>
            </w:r>
          </w:p>
          <w:p w14:paraId="65CD2A99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Understand news stories</w:t>
            </w:r>
          </w:p>
          <w:p w14:paraId="0AE80AEC" w14:textId="2B145795" w:rsidR="00BB5D55" w:rsidRPr="006E4914" w:rsidRDefault="006E4914" w:rsidP="00BB5D55">
            <w:pPr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6E4914">
              <w:rPr>
                <w:rFonts w:cstheme="minorHAnsi"/>
                <w:color w:val="FF0000"/>
                <w:sz w:val="20"/>
                <w:szCs w:val="20"/>
                <w:lang w:val="en-US"/>
              </w:rPr>
              <w:t>Il faut</w:t>
            </w:r>
          </w:p>
          <w:p w14:paraId="02F7C353" w14:textId="25D13AE2" w:rsidR="00BB5D55" w:rsidRPr="005D6EC5" w:rsidRDefault="006E4914" w:rsidP="00BB5D55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Il est nécessaire de</w:t>
            </w:r>
          </w:p>
          <w:p w14:paraId="760CF47B" w14:textId="77777777" w:rsidR="00BB5D55" w:rsidRPr="005D6EC5" w:rsidRDefault="00BB5D55" w:rsidP="00BB5D55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Expressions + infinitive</w:t>
            </w:r>
          </w:p>
          <w:p w14:paraId="6A0C0EC4" w14:textId="77777777" w:rsidR="00BB5D55" w:rsidRPr="005D6EC5" w:rsidRDefault="00BB5D55" w:rsidP="00BB5D55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The conditional of modal verbs</w:t>
            </w:r>
          </w:p>
          <w:p w14:paraId="6B9F5E53" w14:textId="77777777" w:rsidR="00BB5D55" w:rsidRPr="005E59A1" w:rsidRDefault="00BB5D55" w:rsidP="00BB5D55">
            <w:pPr>
              <w:numPr>
                <w:ilvl w:val="0"/>
                <w:numId w:val="16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The present and future tenses</w:t>
            </w:r>
          </w:p>
          <w:p w14:paraId="5BF29049" w14:textId="77777777" w:rsidR="00BB5D55" w:rsidRPr="005D6EC5" w:rsidRDefault="00BB5D55" w:rsidP="00BB5D55">
            <w:pPr>
              <w:numPr>
                <w:ilvl w:val="0"/>
                <w:numId w:val="16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The passive</w:t>
            </w:r>
          </w:p>
          <w:p w14:paraId="03961D5C" w14:textId="77777777" w:rsidR="00BB5D55" w:rsidRPr="005D6EC5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problems in their area</w:t>
            </w:r>
          </w:p>
          <w:p w14:paraId="30F107EC" w14:textId="77777777" w:rsidR="00BB5D55" w:rsidRPr="005D6EC5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 about environmental projects</w:t>
            </w:r>
          </w:p>
          <w:p w14:paraId="29C9B6BD" w14:textId="77777777" w:rsidR="00BB5D55" w:rsidRPr="005E59A1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Negative expressions</w:t>
            </w:r>
          </w:p>
          <w:p w14:paraId="3A742782" w14:textId="77777777" w:rsidR="00BB5D55" w:rsidRPr="005E59A1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Use of present, past and future tenses</w:t>
            </w:r>
          </w:p>
          <w:p w14:paraId="151C7E92" w14:textId="77777777" w:rsidR="00BB5D55" w:rsidRPr="005D6EC5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of more negatives</w:t>
            </w:r>
          </w:p>
          <w:p w14:paraId="01306070" w14:textId="77777777" w:rsidR="00BB5D55" w:rsidRPr="005D6EC5" w:rsidRDefault="00BB5D55" w:rsidP="00BB5D55">
            <w:pPr>
              <w:numPr>
                <w:ilvl w:val="0"/>
                <w:numId w:val="17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of direct object pronouns in the perfect tense</w:t>
            </w:r>
          </w:p>
          <w:p w14:paraId="37F06169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  <w:lang w:val="en-US"/>
              </w:rPr>
            </w:pPr>
          </w:p>
        </w:tc>
      </w:tr>
      <w:tr w:rsidR="00BB5D55" w:rsidRPr="005D6EC5" w14:paraId="774963B6" w14:textId="77777777" w:rsidTr="002F2227">
        <w:trPr>
          <w:gridAfter w:val="1"/>
          <w:wAfter w:w="59" w:type="dxa"/>
          <w:trHeight w:val="1370"/>
        </w:trPr>
        <w:tc>
          <w:tcPr>
            <w:tcW w:w="1767" w:type="dxa"/>
          </w:tcPr>
          <w:p w14:paraId="722EEBA8" w14:textId="43B456DC" w:rsidR="00BB5D55" w:rsidRPr="005D6EC5" w:rsidRDefault="004B6D19" w:rsidP="00BB5D5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3.5</w:t>
            </w:r>
            <w:r w:rsidR="00BB5D55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0D1392D5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</w:p>
          <w:p w14:paraId="42F4A02A" w14:textId="3EEA5201" w:rsidR="00BB5D55" w:rsidRPr="005D6EC5" w:rsidRDefault="00BB5D55" w:rsidP="00BB5D55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7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</w:tcPr>
          <w:p w14:paraId="3DB13A3C" w14:textId="77777777" w:rsidR="00BB5D55" w:rsidRPr="005D6EC5" w:rsidRDefault="00BB5D55" w:rsidP="00BB5D55">
            <w:pPr>
              <w:rPr>
                <w:rFonts w:eastAsiaTheme="minorEastAsia"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Global Issues</w:t>
            </w:r>
          </w:p>
          <w:p w14:paraId="5313D481" w14:textId="77777777" w:rsidR="00BB5D55" w:rsidRPr="005D6EC5" w:rsidRDefault="00BB5D55" w:rsidP="00BB5D55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Poverty and Homelessness</w:t>
            </w:r>
          </w:p>
          <w:p w14:paraId="3ACC485B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world issues</w:t>
            </w:r>
          </w:p>
          <w:p w14:paraId="4A00AFB0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problems facing those in poverty</w:t>
            </w:r>
          </w:p>
          <w:p w14:paraId="1760CA9B" w14:textId="77777777" w:rsidR="00BB5D55" w:rsidRPr="005D6EC5" w:rsidRDefault="00BB5D55" w:rsidP="00BB5D55">
            <w:pPr>
              <w:numPr>
                <w:ilvl w:val="0"/>
                <w:numId w:val="15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 problems facing the homeless.</w:t>
            </w:r>
          </w:p>
        </w:tc>
      </w:tr>
      <w:tr w:rsidR="002F2227" w:rsidRPr="005D6EC5" w14:paraId="276C9D9C" w14:textId="77777777" w:rsidTr="002F2227">
        <w:trPr>
          <w:trHeight w:val="305"/>
        </w:trPr>
        <w:tc>
          <w:tcPr>
            <w:tcW w:w="15622" w:type="dxa"/>
            <w:gridSpan w:val="3"/>
          </w:tcPr>
          <w:p w14:paraId="5583414A" w14:textId="77777777" w:rsidR="002F2227" w:rsidRPr="005D6EC5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6594F" w:rsidRPr="005D6EC5" w14:paraId="32DF500F" w14:textId="77777777" w:rsidTr="002F2227">
        <w:tc>
          <w:tcPr>
            <w:tcW w:w="15622" w:type="dxa"/>
            <w:gridSpan w:val="3"/>
          </w:tcPr>
          <w:p w14:paraId="26C63825" w14:textId="77777777" w:rsidR="0066594F" w:rsidRPr="005D6EC5" w:rsidRDefault="0066594F" w:rsidP="0066594F">
            <w:pPr>
              <w:rPr>
                <w:rFonts w:cstheme="minorHAnsi"/>
                <w:sz w:val="20"/>
                <w:szCs w:val="20"/>
              </w:rPr>
            </w:pPr>
          </w:p>
          <w:p w14:paraId="1D649951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375A82E8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265CC6E3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565C6D70" w14:textId="5046CCAE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3C0F1848" w14:textId="77777777" w:rsidR="00077E88" w:rsidRPr="005D6EC5" w:rsidRDefault="00077E88">
      <w:pPr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br w:type="page"/>
      </w:r>
    </w:p>
    <w:p w14:paraId="2A234AEA" w14:textId="30F35347" w:rsidR="00300162" w:rsidRPr="005D6EC5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4CA673" wp14:editId="679A4797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9C52CF3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2C5A528D" w14:textId="77777777" w:rsidR="00202353" w:rsidRDefault="00202353" w:rsidP="00300162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201DB0C2" w14:textId="77777777" w:rsidR="00202353" w:rsidRPr="004506A9" w:rsidRDefault="00202353" w:rsidP="00300162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2E12CB88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2216FE12" w14:textId="77777777" w:rsidR="00202353" w:rsidRPr="004506A9" w:rsidRDefault="00202353" w:rsidP="0030016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F1AB98" id="Text Box 10" o:spid="_x0000_s1030" type="#_x0000_t202" style="position:absolute;margin-left:524.25pt;margin-top:-23.3pt;width:197.25pt;height:55.5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u7cTA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" fillcolor="white [3201]" strokeweight=".5pt">
                <v:textbox>
                  <w:txbxContent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300162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300162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300162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</w:p>
    <w:p w14:paraId="26FDB4CC" w14:textId="77777777" w:rsidR="00300162" w:rsidRPr="005D6EC5" w:rsidRDefault="00202353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</w:t>
      </w:r>
      <w:r w:rsidR="004D10BA" w:rsidRPr="005D6EC5">
        <w:rPr>
          <w:rFonts w:cstheme="minorHAnsi"/>
          <w:b/>
          <w:sz w:val="20"/>
          <w:szCs w:val="20"/>
          <w:u w:val="single"/>
        </w:rPr>
        <w:t xml:space="preserve"> 10</w:t>
      </w:r>
    </w:p>
    <w:p w14:paraId="6E0DBC04" w14:textId="77777777" w:rsidR="00300162" w:rsidRPr="005D6EC5" w:rsidRDefault="00300162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 xml:space="preserve">Half Term </w:t>
      </w:r>
      <w:r w:rsidR="009A7400" w:rsidRPr="005D6EC5">
        <w:rPr>
          <w:rFonts w:cstheme="minorHAnsi"/>
          <w:b/>
          <w:sz w:val="20"/>
          <w:szCs w:val="20"/>
          <w:u w:val="single"/>
        </w:rPr>
        <w:t>5</w:t>
      </w:r>
    </w:p>
    <w:p w14:paraId="1FF2D15A" w14:textId="77777777" w:rsidR="007213B1" w:rsidRPr="005D6EC5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p w14:paraId="415632C0" w14:textId="77777777" w:rsidR="007213B1" w:rsidRPr="005D6EC5" w:rsidRDefault="007213B1" w:rsidP="00300162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56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67"/>
        <w:gridCol w:w="13713"/>
        <w:gridCol w:w="83"/>
      </w:tblGrid>
      <w:tr w:rsidR="000B5340" w:rsidRPr="005D6EC5" w14:paraId="0A748BCC" w14:textId="77777777" w:rsidTr="000B5340">
        <w:trPr>
          <w:trHeight w:val="618"/>
        </w:trPr>
        <w:tc>
          <w:tcPr>
            <w:tcW w:w="1767" w:type="dxa"/>
          </w:tcPr>
          <w:p w14:paraId="22E5CD6A" w14:textId="77777777" w:rsidR="000B5340" w:rsidRPr="005D6EC5" w:rsidRDefault="000B5340" w:rsidP="000B53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650610EE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796" w:type="dxa"/>
            <w:gridSpan w:val="2"/>
          </w:tcPr>
          <w:p w14:paraId="34C467DB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6DD11DE3" w14:textId="77777777" w:rsidR="000B5340" w:rsidRPr="005D6EC5" w:rsidRDefault="000B5340" w:rsidP="000B5340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Local, national, international and global áreas of interest</w:t>
            </w:r>
          </w:p>
        </w:tc>
      </w:tr>
      <w:tr w:rsidR="002827EC" w:rsidRPr="005D6EC5" w14:paraId="3288156E" w14:textId="77777777" w:rsidTr="000B5340">
        <w:trPr>
          <w:trHeight w:val="2116"/>
        </w:trPr>
        <w:tc>
          <w:tcPr>
            <w:tcW w:w="1767" w:type="dxa"/>
          </w:tcPr>
          <w:p w14:paraId="3423CE2D" w14:textId="6C0AA453" w:rsidR="002827EC" w:rsidRPr="005D6EC5" w:rsidRDefault="004B6D19" w:rsidP="002827EC">
            <w:pPr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2827EC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5CA96F9C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6B2B96A6" w14:textId="41B2537C" w:rsidR="002827EC" w:rsidRPr="005D6EC5" w:rsidRDefault="002827EC" w:rsidP="002827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2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023F5C7D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Social Issues</w:t>
            </w:r>
          </w:p>
          <w:p w14:paraId="53CBD664" w14:textId="77777777" w:rsidR="002827EC" w:rsidRPr="005D6EC5" w:rsidRDefault="002827EC" w:rsidP="002827EC">
            <w:pPr>
              <w:rPr>
                <w:rFonts w:cstheme="minorHAnsi"/>
                <w:b/>
                <w:bCs/>
                <w:sz w:val="20"/>
                <w:szCs w:val="20"/>
              </w:rPr>
            </w:pPr>
            <w:r w:rsidRPr="005D6EC5">
              <w:rPr>
                <w:rFonts w:cstheme="minorHAnsi"/>
                <w:b/>
                <w:bCs/>
                <w:sz w:val="20"/>
                <w:szCs w:val="20"/>
                <w:u w:val="single"/>
              </w:rPr>
              <w:t xml:space="preserve">HEALTH </w:t>
            </w:r>
          </w:p>
          <w:p w14:paraId="4DEC8FE6" w14:textId="77777777" w:rsidR="002827EC" w:rsidRPr="005D6EC5" w:rsidRDefault="002827EC" w:rsidP="002827EC">
            <w:pPr>
              <w:rPr>
                <w:rFonts w:cstheme="minorHAnsi"/>
                <w:b/>
                <w:sz w:val="20"/>
                <w:szCs w:val="20"/>
              </w:rPr>
            </w:pPr>
            <w:r w:rsidRPr="005D6EC5">
              <w:rPr>
                <w:rFonts w:cstheme="minorHAnsi"/>
                <w:b/>
                <w:sz w:val="20"/>
                <w:szCs w:val="20"/>
              </w:rPr>
              <w:t>Healthy and Unhealthy Lifestyles and their Consequences</w:t>
            </w:r>
          </w:p>
          <w:p w14:paraId="075945AC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Talking about food and drink</w:t>
            </w:r>
          </w:p>
          <w:p w14:paraId="06D2862B" w14:textId="77777777" w:rsidR="002827EC" w:rsidRPr="005E59A1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fr-FR"/>
              </w:rPr>
              <w:t>Key vocabulary on eating / drinking</w:t>
            </w:r>
          </w:p>
          <w:p w14:paraId="5571D951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>Use of quantifiers</w:t>
            </w:r>
          </w:p>
          <w:p w14:paraId="0BAACD06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>Types of foods (proteins, carbohydrates etc)</w:t>
            </w:r>
          </w:p>
        </w:tc>
      </w:tr>
      <w:tr w:rsidR="002827EC" w:rsidRPr="005D6EC5" w14:paraId="12226B37" w14:textId="77777777" w:rsidTr="002F2227">
        <w:trPr>
          <w:trHeight w:val="1085"/>
        </w:trPr>
        <w:tc>
          <w:tcPr>
            <w:tcW w:w="1767" w:type="dxa"/>
          </w:tcPr>
          <w:p w14:paraId="29AAE3EB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14:paraId="1BF688BD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5BE87062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7F2C4281" w14:textId="77777777" w:rsidR="002827EC" w:rsidRPr="005E59A1" w:rsidRDefault="002827EC" w:rsidP="002827E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Describing parts of the body and saying where it hurts</w:t>
            </w:r>
          </w:p>
          <w:p w14:paraId="60004613" w14:textId="77777777" w:rsidR="002827EC" w:rsidRPr="005E59A1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Vocabulary on parts of the body</w:t>
            </w:r>
          </w:p>
          <w:p w14:paraId="058D2072" w14:textId="1B9C1E99" w:rsidR="002827EC" w:rsidRPr="005E59A1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Use of </w:t>
            </w:r>
            <w:r w:rsidR="006E4914">
              <w:rPr>
                <w:rFonts w:cstheme="minorHAnsi"/>
                <w:color w:val="FF0000"/>
                <w:sz w:val="20"/>
                <w:szCs w:val="20"/>
                <w:lang w:val="en-US"/>
              </w:rPr>
              <w:t>avoir mal à</w:t>
            </w: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to say where it hurts</w:t>
            </w:r>
          </w:p>
        </w:tc>
      </w:tr>
      <w:tr w:rsidR="002827EC" w:rsidRPr="005D6EC5" w14:paraId="7C5FCB4C" w14:textId="77777777" w:rsidTr="002F2227">
        <w:trPr>
          <w:trHeight w:val="1085"/>
        </w:trPr>
        <w:tc>
          <w:tcPr>
            <w:tcW w:w="1767" w:type="dxa"/>
          </w:tcPr>
          <w:p w14:paraId="4D77E07E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14:paraId="0AEC0E81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1CF51E57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0299C148" w14:textId="77777777" w:rsidR="002827EC" w:rsidRPr="005E59A1" w:rsidRDefault="002827EC" w:rsidP="002827EC">
            <w:p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Discussing sport</w:t>
            </w:r>
          </w:p>
          <w:p w14:paraId="5F989A2E" w14:textId="77777777" w:rsidR="002827EC" w:rsidRPr="005E59A1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Key vocabulary on exercise</w:t>
            </w:r>
          </w:p>
        </w:tc>
      </w:tr>
      <w:tr w:rsidR="002827EC" w:rsidRPr="005D6EC5" w14:paraId="3CD47500" w14:textId="77777777" w:rsidTr="002F2227">
        <w:trPr>
          <w:trHeight w:val="1085"/>
        </w:trPr>
        <w:tc>
          <w:tcPr>
            <w:tcW w:w="1767" w:type="dxa"/>
          </w:tcPr>
          <w:p w14:paraId="02072BBB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1 week</w:t>
            </w:r>
          </w:p>
          <w:p w14:paraId="682567FE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7E136AEA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2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796" w:type="dxa"/>
            <w:gridSpan w:val="2"/>
          </w:tcPr>
          <w:p w14:paraId="49F99C93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Talking about a healthy lifestyle</w:t>
            </w:r>
          </w:p>
          <w:p w14:paraId="07F8A021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D6EC5">
              <w:rPr>
                <w:rFonts w:cstheme="minorHAnsi"/>
                <w:sz w:val="20"/>
                <w:szCs w:val="20"/>
                <w:lang w:val="fr-FR"/>
              </w:rPr>
              <w:t xml:space="preserve">Impersonal verbs / constructions </w:t>
            </w:r>
          </w:p>
          <w:p w14:paraId="6823B49A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Adverbs of frequency</w:t>
            </w:r>
          </w:p>
        </w:tc>
      </w:tr>
      <w:tr w:rsidR="002F2227" w:rsidRPr="005D6EC5" w14:paraId="4027914D" w14:textId="77777777" w:rsidTr="006E4914">
        <w:trPr>
          <w:gridAfter w:val="1"/>
          <w:wAfter w:w="83" w:type="dxa"/>
          <w:trHeight w:val="305"/>
        </w:trPr>
        <w:tc>
          <w:tcPr>
            <w:tcW w:w="15480" w:type="dxa"/>
            <w:gridSpan w:val="2"/>
          </w:tcPr>
          <w:p w14:paraId="3D9960E9" w14:textId="77777777" w:rsidR="002F2227" w:rsidRPr="005D6EC5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6594F" w:rsidRPr="005D6EC5" w14:paraId="5502B0D0" w14:textId="77777777" w:rsidTr="006E4914">
        <w:trPr>
          <w:gridAfter w:val="1"/>
          <w:wAfter w:w="83" w:type="dxa"/>
        </w:trPr>
        <w:tc>
          <w:tcPr>
            <w:tcW w:w="15480" w:type="dxa"/>
            <w:gridSpan w:val="2"/>
          </w:tcPr>
          <w:p w14:paraId="3CAA1CA3" w14:textId="77777777" w:rsidR="0066594F" w:rsidRPr="005D6EC5" w:rsidRDefault="0066594F" w:rsidP="0066594F">
            <w:pPr>
              <w:rPr>
                <w:rFonts w:cstheme="minorHAnsi"/>
                <w:sz w:val="20"/>
                <w:szCs w:val="20"/>
              </w:rPr>
            </w:pPr>
          </w:p>
          <w:p w14:paraId="6519626B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19E18E79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7D236523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40DF63C1" w14:textId="51EBDDDC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63460343" w14:textId="77777777" w:rsidR="00963D3C" w:rsidRPr="005D6EC5" w:rsidRDefault="00963D3C">
      <w:pPr>
        <w:rPr>
          <w:rFonts w:cstheme="minorHAnsi"/>
          <w:sz w:val="20"/>
          <w:szCs w:val="20"/>
        </w:rPr>
      </w:pPr>
      <w:r w:rsidRPr="005D6EC5">
        <w:rPr>
          <w:rFonts w:cstheme="minorHAnsi"/>
          <w:sz w:val="20"/>
          <w:szCs w:val="20"/>
        </w:rPr>
        <w:br w:type="page"/>
      </w:r>
    </w:p>
    <w:p w14:paraId="0FF80A2B" w14:textId="632BC305" w:rsidR="00963D3C" w:rsidRPr="005D6EC5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4B96671" wp14:editId="779BB6D1">
                <wp:simplePos x="0" y="0"/>
                <wp:positionH relativeFrom="column">
                  <wp:posOffset>6657975</wp:posOffset>
                </wp:positionH>
                <wp:positionV relativeFrom="paragraph">
                  <wp:posOffset>-295910</wp:posOffset>
                </wp:positionV>
                <wp:extent cx="2505075" cy="704850"/>
                <wp:effectExtent l="0" t="0" r="28575" b="1905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5075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8A7A3C2" w14:textId="77777777" w:rsidR="00202353" w:rsidRPr="004506A9" w:rsidRDefault="00202353" w:rsidP="00963D3C">
                            <w:pPr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b/>
                                <w:i/>
                                <w:sz w:val="16"/>
                                <w:szCs w:val="16"/>
                              </w:rPr>
                              <w:t>Colour Key</w:t>
                            </w:r>
                          </w:p>
                          <w:p w14:paraId="5242512C" w14:textId="77777777" w:rsidR="00202353" w:rsidRDefault="00202353" w:rsidP="00963D3C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</w:pPr>
                            <w:r w:rsidRPr="004506A9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</w:rPr>
                              <w:t>Newly introduced vocabulary and structure</w:t>
                            </w:r>
                          </w:p>
                          <w:p w14:paraId="5530DD06" w14:textId="77777777" w:rsidR="00202353" w:rsidRPr="004506A9" w:rsidRDefault="00202353" w:rsidP="00963D3C">
                            <w:pPr>
                              <w:rPr>
                                <w:rFonts w:cstheme="minorHAnsi"/>
                                <w:b/>
                                <w:i/>
                                <w:color w:val="FF0000"/>
                                <w:sz w:val="16"/>
                                <w:szCs w:val="16"/>
                                <w:u w:val="single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Recalled vocabulary, </w:t>
                            </w:r>
                            <w:r w:rsidRPr="004506A9"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>structure</w:t>
                            </w:r>
                            <w:r>
                              <w:rPr>
                                <w:rFonts w:cstheme="minorHAnsi"/>
                                <w:i/>
                                <w:color w:val="FF0000"/>
                                <w:sz w:val="16"/>
                                <w:szCs w:val="16"/>
                              </w:rPr>
                              <w:t xml:space="preserve"> and skills</w:t>
                            </w:r>
                          </w:p>
                          <w:p w14:paraId="4E9C196D" w14:textId="77777777" w:rsidR="00202353" w:rsidRPr="004506A9" w:rsidRDefault="00202353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5885A2A" w14:textId="77777777" w:rsidR="00202353" w:rsidRPr="004506A9" w:rsidRDefault="00202353" w:rsidP="00963D3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122E6" id="Text Box 12" o:spid="_x0000_s1031" type="#_x0000_t202" style="position:absolute;margin-left:524.25pt;margin-top:-23.3pt;width:197.25pt;height:55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" fillcolor="white [3201]" strokeweight=".5pt">
                <v:textbox>
                  <w:txbxContent>
                    <w:p w:rsidR="00202353" w:rsidRPr="004506A9" w:rsidRDefault="00202353" w:rsidP="00963D3C">
                      <w:pPr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b/>
                          <w:i/>
                          <w:sz w:val="16"/>
                          <w:szCs w:val="16"/>
                        </w:rPr>
                        <w:t>Colour Key</w:t>
                      </w:r>
                    </w:p>
                    <w:p w:rsidR="00202353" w:rsidRDefault="00202353" w:rsidP="00963D3C">
                      <w:pPr>
                        <w:rPr>
                          <w:rFonts w:cstheme="minorHAnsi"/>
                          <w:i/>
                          <w:sz w:val="16"/>
                          <w:szCs w:val="16"/>
                        </w:rPr>
                      </w:pPr>
                      <w:r w:rsidRPr="004506A9">
                        <w:rPr>
                          <w:rFonts w:cstheme="minorHAnsi"/>
                          <w:i/>
                          <w:sz w:val="16"/>
                          <w:szCs w:val="16"/>
                        </w:rPr>
                        <w:t>Newly introduced vocabulary and structure</w:t>
                      </w:r>
                    </w:p>
                    <w:p w:rsidR="00202353" w:rsidRPr="004506A9" w:rsidRDefault="00202353" w:rsidP="00963D3C">
                      <w:pPr>
                        <w:rPr>
                          <w:rFonts w:cstheme="minorHAnsi"/>
                          <w:b/>
                          <w:i/>
                          <w:color w:val="FF0000"/>
                          <w:sz w:val="16"/>
                          <w:szCs w:val="16"/>
                          <w:u w:val="single"/>
                        </w:rPr>
                      </w:pP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Recalled vocabulary, </w:t>
                      </w:r>
                      <w:r w:rsidRPr="004506A9"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>structure</w:t>
                      </w:r>
                      <w:r>
                        <w:rPr>
                          <w:rFonts w:cstheme="minorHAnsi"/>
                          <w:i/>
                          <w:color w:val="FF0000"/>
                          <w:sz w:val="16"/>
                          <w:szCs w:val="16"/>
                        </w:rPr>
                        <w:t xml:space="preserve"> and skills</w:t>
                      </w:r>
                    </w:p>
                    <w:p w:rsidR="00202353" w:rsidRPr="004506A9" w:rsidRDefault="00202353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202353" w:rsidRPr="004506A9" w:rsidRDefault="00202353" w:rsidP="00963D3C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5D6EC5">
        <w:rPr>
          <w:rFonts w:cstheme="minorHAnsi"/>
          <w:b/>
          <w:sz w:val="20"/>
          <w:szCs w:val="20"/>
          <w:u w:val="single"/>
        </w:rPr>
        <w:t xml:space="preserve">Modern Foreign Languages: </w:t>
      </w:r>
      <w:r w:rsidR="006E4914">
        <w:rPr>
          <w:rFonts w:cstheme="minorHAnsi"/>
          <w:b/>
          <w:sz w:val="20"/>
          <w:szCs w:val="20"/>
          <w:u w:val="single"/>
        </w:rPr>
        <w:t>French</w:t>
      </w:r>
    </w:p>
    <w:p w14:paraId="39AACB85" w14:textId="77777777" w:rsidR="00963D3C" w:rsidRPr="005D6EC5" w:rsidRDefault="004D10BA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Year Group 10</w:t>
      </w:r>
    </w:p>
    <w:p w14:paraId="684E741F" w14:textId="77777777" w:rsidR="00963D3C" w:rsidRPr="005D6EC5" w:rsidRDefault="00963D3C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  <w:r w:rsidRPr="005D6EC5">
        <w:rPr>
          <w:rFonts w:cstheme="minorHAnsi"/>
          <w:b/>
          <w:sz w:val="20"/>
          <w:szCs w:val="20"/>
          <w:u w:val="single"/>
        </w:rPr>
        <w:t>Half Term 6</w:t>
      </w:r>
    </w:p>
    <w:p w14:paraId="24C9BC0E" w14:textId="77777777" w:rsidR="007213B1" w:rsidRPr="005D6EC5" w:rsidRDefault="007213B1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tbl>
      <w:tblPr>
        <w:tblStyle w:val="TableGrid"/>
        <w:tblW w:w="15339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742"/>
        <w:gridCol w:w="13597"/>
      </w:tblGrid>
      <w:tr w:rsidR="000B5340" w:rsidRPr="005D6EC5" w14:paraId="228013EC" w14:textId="77777777" w:rsidTr="003D6D50">
        <w:tc>
          <w:tcPr>
            <w:tcW w:w="1742" w:type="dxa"/>
          </w:tcPr>
          <w:p w14:paraId="6A40230D" w14:textId="77777777" w:rsidR="000B5340" w:rsidRPr="005D6EC5" w:rsidRDefault="000B5340" w:rsidP="000B5340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Number of Hours</w:t>
            </w:r>
          </w:p>
          <w:p w14:paraId="398D8BE1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</w:p>
        </w:tc>
        <w:tc>
          <w:tcPr>
            <w:tcW w:w="13597" w:type="dxa"/>
          </w:tcPr>
          <w:p w14:paraId="063C0EA2" w14:textId="77777777" w:rsidR="000B5340" w:rsidRPr="005D6EC5" w:rsidRDefault="000B5340" w:rsidP="000B5340">
            <w:pPr>
              <w:jc w:val="center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Unit title/ Topic/Theme</w:t>
            </w:r>
          </w:p>
          <w:p w14:paraId="490A12CD" w14:textId="13477FF4" w:rsidR="000B5340" w:rsidRPr="005D6EC5" w:rsidRDefault="000B5340" w:rsidP="000B5340">
            <w:pPr>
              <w:ind w:right="139"/>
              <w:jc w:val="center"/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</w:pP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 xml:space="preserve">Local, national, international and global </w:t>
            </w:r>
            <w:r w:rsidR="006E4914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a</w:t>
            </w:r>
            <w:r w:rsidRPr="005D6EC5">
              <w:rPr>
                <w:rFonts w:eastAsia="Calibri" w:cstheme="minorHAnsi"/>
                <w:b/>
                <w:bCs/>
                <w:sz w:val="20"/>
                <w:szCs w:val="20"/>
                <w:u w:val="single"/>
              </w:rPr>
              <w:t>reas of interest</w:t>
            </w:r>
          </w:p>
        </w:tc>
      </w:tr>
      <w:tr w:rsidR="002827EC" w:rsidRPr="005D6EC5" w14:paraId="58538894" w14:textId="77777777" w:rsidTr="003D6D50">
        <w:tc>
          <w:tcPr>
            <w:tcW w:w="1742" w:type="dxa"/>
          </w:tcPr>
          <w:p w14:paraId="26890939" w14:textId="37AAB9B3" w:rsidR="002827EC" w:rsidRPr="005D6EC5" w:rsidRDefault="004B6D19" w:rsidP="002827EC">
            <w:pPr>
              <w:rPr>
                <w:rFonts w:cstheme="minorHAnsi"/>
                <w:noProof w:val="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1.5</w:t>
            </w:r>
            <w:r w:rsidR="002827EC" w:rsidRPr="005D6EC5">
              <w:rPr>
                <w:rFonts w:cstheme="minorHAnsi"/>
                <w:sz w:val="20"/>
                <w:szCs w:val="20"/>
              </w:rPr>
              <w:t xml:space="preserve"> weeks</w:t>
            </w:r>
          </w:p>
          <w:p w14:paraId="723383EE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3D593274" w14:textId="1F8F780D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3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21F162AF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Discussing addiction and other problems</w:t>
            </w:r>
          </w:p>
          <w:p w14:paraId="4463A58C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Key vocabulary smoking / drinking / alcohol and drugs.</w:t>
            </w:r>
          </w:p>
          <w:p w14:paraId="3DD2BAC2" w14:textId="77777777" w:rsidR="002827EC" w:rsidRPr="005D6EC5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Expression of opinions</w:t>
            </w:r>
          </w:p>
        </w:tc>
      </w:tr>
      <w:tr w:rsidR="002827EC" w:rsidRPr="005D6EC5" w14:paraId="29AAF363" w14:textId="77777777" w:rsidTr="003D6D50">
        <w:trPr>
          <w:trHeight w:val="785"/>
        </w:trPr>
        <w:tc>
          <w:tcPr>
            <w:tcW w:w="1742" w:type="dxa"/>
          </w:tcPr>
          <w:p w14:paraId="17AB8962" w14:textId="69801A25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 1</w:t>
            </w:r>
            <w:r w:rsidR="004B6D19">
              <w:rPr>
                <w:rFonts w:cstheme="minorHAnsi"/>
                <w:sz w:val="20"/>
                <w:szCs w:val="20"/>
              </w:rPr>
              <w:t>.5</w:t>
            </w:r>
            <w:r w:rsidRPr="005D6EC5">
              <w:rPr>
                <w:rFonts w:cstheme="minorHAnsi"/>
                <w:sz w:val="20"/>
                <w:szCs w:val="20"/>
              </w:rPr>
              <w:t xml:space="preserve"> week</w:t>
            </w:r>
            <w:r w:rsidR="004B6D19">
              <w:rPr>
                <w:rFonts w:cstheme="minorHAnsi"/>
                <w:sz w:val="20"/>
                <w:szCs w:val="20"/>
              </w:rPr>
              <w:t>s</w:t>
            </w:r>
          </w:p>
          <w:p w14:paraId="2AC2327E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7717E6F5" w14:textId="7B904B0E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</w:t>
            </w:r>
            <w:r w:rsidR="004B6D19">
              <w:rPr>
                <w:rFonts w:cstheme="minorHAnsi"/>
                <w:sz w:val="20"/>
                <w:szCs w:val="20"/>
              </w:rPr>
              <w:t>3</w:t>
            </w:r>
            <w:r w:rsidRPr="005D6EC5">
              <w:rPr>
                <w:rFonts w:cstheme="minorHAnsi"/>
                <w:sz w:val="20"/>
                <w:szCs w:val="20"/>
              </w:rPr>
              <w:t xml:space="preserve">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6B044760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</w:rPr>
              <w:t>D</w:t>
            </w:r>
            <w:r w:rsidRPr="005D6EC5">
              <w:rPr>
                <w:rFonts w:cstheme="minorHAnsi"/>
                <w:sz w:val="20"/>
                <w:szCs w:val="20"/>
                <w:lang w:val="en-US"/>
              </w:rPr>
              <w:t>escribing current lifestyle in some detail, including opinions and preferences.</w:t>
            </w:r>
          </w:p>
          <w:p w14:paraId="1E33302D" w14:textId="77777777" w:rsidR="002827EC" w:rsidRPr="005E59A1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Revision of present tense of regular verbs +some irregulars</w:t>
            </w:r>
          </w:p>
          <w:p w14:paraId="05969B5F" w14:textId="77777777" w:rsidR="002827EC" w:rsidRPr="004B6D19" w:rsidRDefault="002827EC" w:rsidP="002827EC">
            <w:pPr>
              <w:numPr>
                <w:ilvl w:val="0"/>
                <w:numId w:val="18"/>
              </w:numPr>
              <w:rPr>
                <w:rFonts w:cstheme="minorHAnsi"/>
                <w:sz w:val="20"/>
                <w:szCs w:val="20"/>
                <w:lang w:val="fr-FR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fr-FR"/>
              </w:rPr>
              <w:t xml:space="preserve">Negatives </w:t>
            </w:r>
          </w:p>
          <w:p w14:paraId="2E9125A6" w14:textId="77777777" w:rsidR="004B6D19" w:rsidRDefault="004B6D19" w:rsidP="004B6D19">
            <w:pPr>
              <w:rPr>
                <w:rFonts w:cstheme="minorHAnsi"/>
                <w:color w:val="FF0000"/>
                <w:sz w:val="20"/>
                <w:szCs w:val="20"/>
                <w:lang w:val="fr-FR"/>
              </w:rPr>
            </w:pPr>
          </w:p>
          <w:p w14:paraId="115E230E" w14:textId="77777777" w:rsidR="004B6D19" w:rsidRPr="005D6EC5" w:rsidRDefault="004B6D19" w:rsidP="004B6D19">
            <w:p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Discussing ideas for improving health (e.g. better diet, more exercise, less stress).</w:t>
            </w:r>
          </w:p>
          <w:p w14:paraId="63738A14" w14:textId="77777777" w:rsidR="004B6D19" w:rsidRPr="005E59A1" w:rsidRDefault="004B6D19" w:rsidP="004B6D1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</w:rPr>
              <w:t>Near future</w:t>
            </w:r>
          </w:p>
          <w:p w14:paraId="2CD94770" w14:textId="77777777" w:rsidR="004B6D19" w:rsidRDefault="004B6D19" w:rsidP="004B6D1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</w:rPr>
              <w:t>Future tense</w:t>
            </w:r>
          </w:p>
          <w:p w14:paraId="2CCC0365" w14:textId="66858F59" w:rsidR="004B6D19" w:rsidRPr="004B6D19" w:rsidRDefault="004B6D19" w:rsidP="004B6D19">
            <w:pPr>
              <w:pStyle w:val="ListParagraph"/>
              <w:numPr>
                <w:ilvl w:val="0"/>
                <w:numId w:val="19"/>
              </w:numPr>
              <w:rPr>
                <w:rFonts w:cstheme="minorHAnsi"/>
                <w:color w:val="FF0000"/>
                <w:sz w:val="20"/>
                <w:szCs w:val="20"/>
              </w:rPr>
            </w:pPr>
            <w:r w:rsidRPr="004B6D19">
              <w:rPr>
                <w:rFonts w:cstheme="minorHAnsi"/>
                <w:color w:val="FF0000"/>
                <w:sz w:val="20"/>
                <w:szCs w:val="20"/>
              </w:rPr>
              <w:t>Use of plus / moins</w:t>
            </w:r>
          </w:p>
        </w:tc>
      </w:tr>
      <w:tr w:rsidR="002827EC" w:rsidRPr="005D6EC5" w14:paraId="7C91249B" w14:textId="77777777" w:rsidTr="003D6D50">
        <w:trPr>
          <w:trHeight w:val="785"/>
        </w:trPr>
        <w:tc>
          <w:tcPr>
            <w:tcW w:w="1742" w:type="dxa"/>
          </w:tcPr>
          <w:p w14:paraId="47C20198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2 weeks</w:t>
            </w:r>
          </w:p>
          <w:p w14:paraId="78C40A31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</w:p>
          <w:p w14:paraId="13C8022C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 xml:space="preserve">= 4 </w:t>
            </w:r>
            <w:r w:rsidR="005D6EC5" w:rsidRPr="005D6EC5">
              <w:rPr>
                <w:rFonts w:cstheme="minorHAnsi"/>
                <w:sz w:val="20"/>
                <w:szCs w:val="20"/>
              </w:rPr>
              <w:t>hours</w:t>
            </w:r>
          </w:p>
        </w:tc>
        <w:tc>
          <w:tcPr>
            <w:tcW w:w="13597" w:type="dxa"/>
          </w:tcPr>
          <w:p w14:paraId="7B081BEF" w14:textId="77777777" w:rsidR="002827EC" w:rsidRPr="005D6EC5" w:rsidRDefault="002827EC" w:rsidP="002827EC">
            <w:p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Social Issues</w:t>
            </w:r>
          </w:p>
          <w:p w14:paraId="0124AABF" w14:textId="77777777" w:rsidR="002827EC" w:rsidRPr="005D6EC5" w:rsidRDefault="002827EC" w:rsidP="002827EC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Charity / Voluntary Work</w:t>
            </w:r>
          </w:p>
          <w:p w14:paraId="76B70BDE" w14:textId="54FA79F6" w:rsidR="002827EC" w:rsidRPr="005D6EC5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Use p</w:t>
            </w:r>
            <w:r w:rsidR="006E4914">
              <w:rPr>
                <w:rFonts w:cstheme="minorHAnsi"/>
                <w:sz w:val="20"/>
                <w:szCs w:val="20"/>
                <w:lang w:val="en-US"/>
              </w:rPr>
              <w:t>our</w:t>
            </w:r>
            <w:r w:rsidRPr="005D6EC5">
              <w:rPr>
                <w:rFonts w:cstheme="minorHAnsi"/>
                <w:sz w:val="20"/>
                <w:szCs w:val="20"/>
                <w:lang w:val="en-US"/>
              </w:rPr>
              <w:t xml:space="preserve"> + infinitive</w:t>
            </w:r>
          </w:p>
          <w:p w14:paraId="674F437A" w14:textId="77777777" w:rsidR="002827EC" w:rsidRPr="005E59A1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Future tense</w:t>
            </w:r>
          </w:p>
          <w:p w14:paraId="66DC800D" w14:textId="6D301932" w:rsidR="002827EC" w:rsidRPr="005E59A1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P</w:t>
            </w:r>
            <w:r w:rsidR="006E4914">
              <w:rPr>
                <w:rFonts w:cstheme="minorHAnsi"/>
                <w:color w:val="FF0000"/>
                <w:sz w:val="20"/>
                <w:szCs w:val="20"/>
                <w:lang w:val="en-US"/>
              </w:rPr>
              <w:t>erfect</w:t>
            </w: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 xml:space="preserve"> tense</w:t>
            </w:r>
          </w:p>
          <w:p w14:paraId="34295FAB" w14:textId="77777777" w:rsidR="002827EC" w:rsidRPr="005D6EC5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Recognise different time frames</w:t>
            </w:r>
          </w:p>
          <w:p w14:paraId="32480102" w14:textId="77777777" w:rsidR="002827EC" w:rsidRPr="005E59A1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Modal verbs in the conditional</w:t>
            </w:r>
          </w:p>
          <w:p w14:paraId="0F5B740F" w14:textId="77777777" w:rsidR="002827EC" w:rsidRPr="005E59A1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Expressing and justifying opinions</w:t>
            </w:r>
          </w:p>
          <w:p w14:paraId="42801E1E" w14:textId="77777777" w:rsidR="002827EC" w:rsidRPr="005D6EC5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Using present subjunctive</w:t>
            </w:r>
          </w:p>
          <w:p w14:paraId="4810475B" w14:textId="77777777" w:rsidR="002827EC" w:rsidRPr="005E59A1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color w:val="FF0000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Using cognates</w:t>
            </w:r>
          </w:p>
          <w:p w14:paraId="338E3B76" w14:textId="77777777" w:rsidR="002827EC" w:rsidRPr="005D6EC5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D6EC5">
              <w:rPr>
                <w:rFonts w:cstheme="minorHAnsi"/>
                <w:sz w:val="20"/>
                <w:szCs w:val="20"/>
                <w:lang w:val="en-US"/>
              </w:rPr>
              <w:t>Pluperfect tense</w:t>
            </w:r>
          </w:p>
          <w:p w14:paraId="728BE9B1" w14:textId="77777777" w:rsidR="002827EC" w:rsidRPr="005D6EC5" w:rsidRDefault="002827EC" w:rsidP="002827EC">
            <w:pPr>
              <w:numPr>
                <w:ilvl w:val="0"/>
                <w:numId w:val="20"/>
              </w:numPr>
              <w:rPr>
                <w:rFonts w:cstheme="minorHAnsi"/>
                <w:sz w:val="20"/>
                <w:szCs w:val="20"/>
                <w:lang w:val="en-US"/>
              </w:rPr>
            </w:pPr>
            <w:r w:rsidRPr="005E59A1">
              <w:rPr>
                <w:rFonts w:cstheme="minorHAnsi"/>
                <w:color w:val="FF0000"/>
                <w:sz w:val="20"/>
                <w:szCs w:val="20"/>
                <w:lang w:val="en-US"/>
              </w:rPr>
              <w:t>Using different time frames</w:t>
            </w:r>
          </w:p>
        </w:tc>
      </w:tr>
      <w:tr w:rsidR="002F2227" w:rsidRPr="005D6EC5" w14:paraId="29E1C42A" w14:textId="77777777" w:rsidTr="003D6D50">
        <w:trPr>
          <w:trHeight w:val="305"/>
        </w:trPr>
        <w:tc>
          <w:tcPr>
            <w:tcW w:w="15339" w:type="dxa"/>
            <w:gridSpan w:val="2"/>
          </w:tcPr>
          <w:p w14:paraId="67365182" w14:textId="77777777" w:rsidR="002F2227" w:rsidRPr="005D6EC5" w:rsidRDefault="002F2227" w:rsidP="003D6D5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5D6EC5">
              <w:rPr>
                <w:rFonts w:cstheme="minorHAnsi"/>
                <w:b/>
                <w:sz w:val="20"/>
                <w:szCs w:val="20"/>
                <w:u w:val="single"/>
              </w:rPr>
              <w:t>Reasons behind order of topic in this half term</w:t>
            </w:r>
          </w:p>
        </w:tc>
      </w:tr>
      <w:tr w:rsidR="0066594F" w:rsidRPr="005D6EC5" w14:paraId="05A6D03C" w14:textId="77777777" w:rsidTr="003D6D50">
        <w:tc>
          <w:tcPr>
            <w:tcW w:w="15339" w:type="dxa"/>
            <w:gridSpan w:val="2"/>
          </w:tcPr>
          <w:p w14:paraId="7A2706C8" w14:textId="77777777" w:rsidR="0066594F" w:rsidRPr="005D6EC5" w:rsidRDefault="0066594F" w:rsidP="0066594F">
            <w:pPr>
              <w:rPr>
                <w:rFonts w:cstheme="minorHAnsi"/>
                <w:sz w:val="20"/>
                <w:szCs w:val="20"/>
              </w:rPr>
            </w:pPr>
          </w:p>
          <w:p w14:paraId="463C1686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Pupils continue to build their knowledge and be able to communicate about themselves in the target language.</w:t>
            </w:r>
          </w:p>
          <w:p w14:paraId="0A38F3DE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Scaffolding – Each topic builds on the previous</w:t>
            </w:r>
          </w:p>
          <w:p w14:paraId="45F02F50" w14:textId="77777777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5D6EC5">
              <w:rPr>
                <w:rFonts w:cstheme="minorHAnsi"/>
                <w:sz w:val="20"/>
                <w:szCs w:val="20"/>
              </w:rPr>
              <w:t>Opportunity to revisit key grammatical structures and skills.</w:t>
            </w:r>
          </w:p>
          <w:p w14:paraId="119E6C20" w14:textId="2A53FB96" w:rsidR="0066594F" w:rsidRPr="005D6EC5" w:rsidRDefault="0066594F" w:rsidP="0066594F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</w:t>
            </w:r>
            <w:r w:rsidRPr="005D6EC5">
              <w:rPr>
                <w:rFonts w:cstheme="minorHAnsi"/>
                <w:sz w:val="20"/>
                <w:szCs w:val="20"/>
              </w:rPr>
              <w:t>evisiting the basics of each topic and moving forward to cover higher level vocab and structure.</w:t>
            </w:r>
          </w:p>
        </w:tc>
      </w:tr>
    </w:tbl>
    <w:p w14:paraId="6B8F41A5" w14:textId="77777777" w:rsidR="007213B1" w:rsidRPr="005D6EC5" w:rsidRDefault="007213B1" w:rsidP="00963D3C">
      <w:pPr>
        <w:spacing w:after="0" w:line="240" w:lineRule="auto"/>
        <w:rPr>
          <w:rFonts w:cstheme="minorHAnsi"/>
          <w:b/>
          <w:sz w:val="20"/>
          <w:szCs w:val="20"/>
          <w:u w:val="single"/>
        </w:rPr>
      </w:pPr>
    </w:p>
    <w:sectPr w:rsidR="007213B1" w:rsidRPr="005D6EC5" w:rsidSect="004506A9">
      <w:pgSz w:w="16838" w:h="11906" w:orient="landscape"/>
      <w:pgMar w:top="851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A Chevin Pro Medium">
    <w:altName w:val="Calibri"/>
    <w:charset w:val="00"/>
    <w:family w:val="swiss"/>
    <w:pitch w:val="variable"/>
    <w:sig w:usb0="00000001" w:usb1="5000204A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002D2"/>
    <w:multiLevelType w:val="hybridMultilevel"/>
    <w:tmpl w:val="DA883C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49B2"/>
    <w:multiLevelType w:val="hybridMultilevel"/>
    <w:tmpl w:val="C674DC2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700D17"/>
    <w:multiLevelType w:val="hybridMultilevel"/>
    <w:tmpl w:val="D400BB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B6844"/>
    <w:multiLevelType w:val="hybridMultilevel"/>
    <w:tmpl w:val="89EA6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3F0A3D"/>
    <w:multiLevelType w:val="hybridMultilevel"/>
    <w:tmpl w:val="8C32FA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30486"/>
    <w:multiLevelType w:val="hybridMultilevel"/>
    <w:tmpl w:val="97E4B1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061101"/>
    <w:multiLevelType w:val="hybridMultilevel"/>
    <w:tmpl w:val="2FAEA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3608D"/>
    <w:multiLevelType w:val="hybridMultilevel"/>
    <w:tmpl w:val="44863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355852"/>
    <w:multiLevelType w:val="hybridMultilevel"/>
    <w:tmpl w:val="315869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35093F"/>
    <w:multiLevelType w:val="hybridMultilevel"/>
    <w:tmpl w:val="CD5277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E7B3A"/>
    <w:multiLevelType w:val="hybridMultilevel"/>
    <w:tmpl w:val="478AFE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401CBD"/>
    <w:multiLevelType w:val="hybridMultilevel"/>
    <w:tmpl w:val="90E2C7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717975"/>
    <w:multiLevelType w:val="hybridMultilevel"/>
    <w:tmpl w:val="B1A0E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9B4700"/>
    <w:multiLevelType w:val="hybridMultilevel"/>
    <w:tmpl w:val="4AD8C2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A872C0"/>
    <w:multiLevelType w:val="hybridMultilevel"/>
    <w:tmpl w:val="C3EE32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97567D"/>
    <w:multiLevelType w:val="hybridMultilevel"/>
    <w:tmpl w:val="E2021F7C"/>
    <w:lvl w:ilvl="0" w:tplc="94DA0244">
      <w:start w:val="1"/>
      <w:numFmt w:val="bullet"/>
      <w:pStyle w:val="BulletLis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E99A0">
      <w:start w:val="1"/>
      <w:numFmt w:val="bullet"/>
      <w:pStyle w:val="BulletList2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056C1A"/>
    <w:multiLevelType w:val="hybridMultilevel"/>
    <w:tmpl w:val="754A33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86681"/>
    <w:multiLevelType w:val="hybridMultilevel"/>
    <w:tmpl w:val="FE1AC5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11"/>
  </w:num>
  <w:num w:numId="4">
    <w:abstractNumId w:val="10"/>
  </w:num>
  <w:num w:numId="5">
    <w:abstractNumId w:val="1"/>
  </w:num>
  <w:num w:numId="6">
    <w:abstractNumId w:val="5"/>
  </w:num>
  <w:num w:numId="7">
    <w:abstractNumId w:val="4"/>
  </w:num>
  <w:num w:numId="8">
    <w:abstractNumId w:val="7"/>
  </w:num>
  <w:num w:numId="9">
    <w:abstractNumId w:val="15"/>
  </w:num>
  <w:num w:numId="10">
    <w:abstractNumId w:val="12"/>
  </w:num>
  <w:num w:numId="11">
    <w:abstractNumId w:val="3"/>
  </w:num>
  <w:num w:numId="12">
    <w:abstractNumId w:val="17"/>
  </w:num>
  <w:num w:numId="13">
    <w:abstractNumId w:val="13"/>
  </w:num>
  <w:num w:numId="14">
    <w:abstractNumId w:val="6"/>
  </w:num>
  <w:num w:numId="15">
    <w:abstractNumId w:val="2"/>
  </w:num>
  <w:num w:numId="16">
    <w:abstractNumId w:val="9"/>
  </w:num>
  <w:num w:numId="17">
    <w:abstractNumId w:val="8"/>
  </w:num>
  <w:num w:numId="18">
    <w:abstractNumId w:val="7"/>
  </w:num>
  <w:num w:numId="19">
    <w:abstractNumId w:val="14"/>
  </w:num>
  <w:num w:numId="2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3B49"/>
    <w:rsid w:val="000053D2"/>
    <w:rsid w:val="00005B57"/>
    <w:rsid w:val="00023992"/>
    <w:rsid w:val="00044440"/>
    <w:rsid w:val="00077E88"/>
    <w:rsid w:val="000B5340"/>
    <w:rsid w:val="000D2A88"/>
    <w:rsid w:val="000F562B"/>
    <w:rsid w:val="00122406"/>
    <w:rsid w:val="00135354"/>
    <w:rsid w:val="001F10F4"/>
    <w:rsid w:val="00202353"/>
    <w:rsid w:val="002827EC"/>
    <w:rsid w:val="002A0024"/>
    <w:rsid w:val="002E426A"/>
    <w:rsid w:val="002F2227"/>
    <w:rsid w:val="00300162"/>
    <w:rsid w:val="003337BE"/>
    <w:rsid w:val="00445993"/>
    <w:rsid w:val="004506A9"/>
    <w:rsid w:val="004600AA"/>
    <w:rsid w:val="004B6D19"/>
    <w:rsid w:val="004D08FC"/>
    <w:rsid w:val="004D10BA"/>
    <w:rsid w:val="004E5C5F"/>
    <w:rsid w:val="004E674D"/>
    <w:rsid w:val="00552984"/>
    <w:rsid w:val="00580378"/>
    <w:rsid w:val="005967C0"/>
    <w:rsid w:val="005C4CB3"/>
    <w:rsid w:val="005D6EC5"/>
    <w:rsid w:val="005E59A1"/>
    <w:rsid w:val="005E676C"/>
    <w:rsid w:val="0062303F"/>
    <w:rsid w:val="0066039E"/>
    <w:rsid w:val="0066594F"/>
    <w:rsid w:val="0069437C"/>
    <w:rsid w:val="006A4051"/>
    <w:rsid w:val="006D31F3"/>
    <w:rsid w:val="006E4914"/>
    <w:rsid w:val="006F5389"/>
    <w:rsid w:val="007213B1"/>
    <w:rsid w:val="00737446"/>
    <w:rsid w:val="00766689"/>
    <w:rsid w:val="007847AD"/>
    <w:rsid w:val="0078636B"/>
    <w:rsid w:val="007E6711"/>
    <w:rsid w:val="007F6293"/>
    <w:rsid w:val="00845483"/>
    <w:rsid w:val="008463C9"/>
    <w:rsid w:val="008C29E4"/>
    <w:rsid w:val="00963D3C"/>
    <w:rsid w:val="009A2A50"/>
    <w:rsid w:val="009A7400"/>
    <w:rsid w:val="009D56AC"/>
    <w:rsid w:val="00A45D85"/>
    <w:rsid w:val="00A61C0B"/>
    <w:rsid w:val="00A66BCD"/>
    <w:rsid w:val="00A7157A"/>
    <w:rsid w:val="00A83B49"/>
    <w:rsid w:val="00A90542"/>
    <w:rsid w:val="00AC1BD9"/>
    <w:rsid w:val="00B357A3"/>
    <w:rsid w:val="00B54B6B"/>
    <w:rsid w:val="00B553DE"/>
    <w:rsid w:val="00B55D40"/>
    <w:rsid w:val="00B61B41"/>
    <w:rsid w:val="00B72604"/>
    <w:rsid w:val="00B9361B"/>
    <w:rsid w:val="00BB5D55"/>
    <w:rsid w:val="00C700F2"/>
    <w:rsid w:val="00D83EB6"/>
    <w:rsid w:val="00DD217F"/>
    <w:rsid w:val="00E406BE"/>
    <w:rsid w:val="00E4274F"/>
    <w:rsid w:val="00E76BAF"/>
    <w:rsid w:val="00EB7EB3"/>
    <w:rsid w:val="00EC7415"/>
    <w:rsid w:val="00EF01B9"/>
    <w:rsid w:val="00EF42E6"/>
    <w:rsid w:val="00EF70EE"/>
    <w:rsid w:val="00F51AE4"/>
    <w:rsid w:val="00FA4584"/>
    <w:rsid w:val="00FE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41705"/>
  <w15:chartTrackingRefBased/>
  <w15:docId w15:val="{99EE695B-47E2-4BE8-A3C4-D6D748BF6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6BAF"/>
    <w:rPr>
      <w:noProof/>
    </w:rPr>
  </w:style>
  <w:style w:type="paragraph" w:styleId="Heading2">
    <w:name w:val="heading 2"/>
    <w:basedOn w:val="Normal"/>
    <w:next w:val="Normal"/>
    <w:link w:val="Heading2Char"/>
    <w:qFormat/>
    <w:rsid w:val="00044440"/>
    <w:pPr>
      <w:keepNext/>
      <w:spacing w:after="0" w:line="240" w:lineRule="auto"/>
      <w:outlineLvl w:val="1"/>
    </w:pPr>
    <w:rPr>
      <w:rFonts w:ascii="Comic Sans MS" w:eastAsia="Times New Roman" w:hAnsi="Comic Sans MS" w:cs="Times New Roman"/>
      <w:b/>
      <w:bCs/>
      <w:noProof w:val="0"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202353"/>
    <w:pPr>
      <w:keepNext/>
      <w:spacing w:after="0" w:line="240" w:lineRule="auto"/>
      <w:ind w:left="360"/>
      <w:outlineLvl w:val="2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paragraph" w:styleId="Heading4">
    <w:name w:val="heading 4"/>
    <w:basedOn w:val="Normal"/>
    <w:next w:val="Normal"/>
    <w:link w:val="Heading4Char"/>
    <w:qFormat/>
    <w:rsid w:val="00202353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b/>
      <w:noProof w:val="0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3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044440"/>
    <w:rPr>
      <w:rFonts w:ascii="Comic Sans MS" w:eastAsia="Times New Roman" w:hAnsi="Comic Sans MS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EF70EE"/>
    <w:pPr>
      <w:ind w:left="720"/>
      <w:contextualSpacing/>
    </w:pPr>
  </w:style>
  <w:style w:type="paragraph" w:styleId="NoSpacing">
    <w:name w:val="No Spacing"/>
    <w:qFormat/>
    <w:rsid w:val="005C4CB3"/>
    <w:pPr>
      <w:spacing w:after="0" w:line="240" w:lineRule="auto"/>
    </w:pPr>
    <w:rPr>
      <w:rFonts w:ascii="Comic Sans MS" w:eastAsia="Calibri" w:hAnsi="Comic Sans MS" w:cs="Times New Roman"/>
      <w:sz w:val="24"/>
      <w:szCs w:val="24"/>
    </w:rPr>
  </w:style>
  <w:style w:type="paragraph" w:customStyle="1" w:styleId="SoWBullet1">
    <w:name w:val="SoWBullet1"/>
    <w:rsid w:val="00552984"/>
    <w:pPr>
      <w:widowControl w:val="0"/>
      <w:tabs>
        <w:tab w:val="left" w:pos="170"/>
      </w:tabs>
      <w:overflowPunct w:val="0"/>
      <w:autoSpaceDE w:val="0"/>
      <w:autoSpaceDN w:val="0"/>
      <w:adjustRightInd w:val="0"/>
      <w:spacing w:after="0" w:line="220" w:lineRule="exact"/>
      <w:ind w:left="170" w:hanging="17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customStyle="1" w:styleId="SoWBody">
    <w:name w:val="SoWBody"/>
    <w:rsid w:val="00963D3C"/>
    <w:pPr>
      <w:widowControl w:val="0"/>
      <w:overflowPunct w:val="0"/>
      <w:autoSpaceDE w:val="0"/>
      <w:autoSpaceDN w:val="0"/>
      <w:adjustRightInd w:val="0"/>
      <w:spacing w:before="80" w:after="0" w:line="240" w:lineRule="exact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character" w:customStyle="1" w:styleId="Heading4Char">
    <w:name w:val="Heading 4 Char"/>
    <w:basedOn w:val="DefaultParagraphFont"/>
    <w:link w:val="Heading4"/>
    <w:rsid w:val="00202353"/>
    <w:rPr>
      <w:rFonts w:ascii="Comic Sans MS" w:eastAsia="Times New Roman" w:hAnsi="Comic Sans MS" w:cs="Times New Roman"/>
      <w:b/>
      <w:sz w:val="20"/>
      <w:szCs w:val="20"/>
      <w:lang w:eastAsia="en-GB"/>
    </w:rPr>
  </w:style>
  <w:style w:type="paragraph" w:styleId="BodyTextIndent">
    <w:name w:val="Body Text Indent"/>
    <w:basedOn w:val="Normal"/>
    <w:link w:val="BodyTextIndentChar"/>
    <w:rsid w:val="00202353"/>
    <w:pPr>
      <w:spacing w:after="120" w:line="240" w:lineRule="auto"/>
      <w:ind w:left="283"/>
    </w:pPr>
    <w:rPr>
      <w:rFonts w:ascii="Comic Sans MS" w:eastAsia="Times New Roman" w:hAnsi="Comic Sans MS" w:cs="Times New Roman"/>
      <w:noProof w:val="0"/>
      <w:sz w:val="24"/>
      <w:szCs w:val="24"/>
      <w:lang w:val="es-ES" w:eastAsia="en-GB"/>
    </w:rPr>
  </w:style>
  <w:style w:type="character" w:customStyle="1" w:styleId="BodyTextIndentChar">
    <w:name w:val="Body Text Indent Char"/>
    <w:basedOn w:val="DefaultParagraphFont"/>
    <w:link w:val="BodyTextIndent"/>
    <w:rsid w:val="00202353"/>
    <w:rPr>
      <w:rFonts w:ascii="Comic Sans MS" w:eastAsia="Times New Roman" w:hAnsi="Comic Sans MS" w:cs="Times New Roman"/>
      <w:sz w:val="24"/>
      <w:szCs w:val="24"/>
      <w:lang w:val="es-ES"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202353"/>
    <w:pPr>
      <w:spacing w:after="120" w:line="276" w:lineRule="auto"/>
    </w:pPr>
    <w:rPr>
      <w:rFonts w:eastAsiaTheme="minorEastAsia"/>
      <w:noProof w:val="0"/>
      <w:lang w:eastAsia="en-GB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02353"/>
    <w:rPr>
      <w:rFonts w:eastAsiaTheme="minorEastAsia"/>
      <w:lang w:eastAsia="en-GB"/>
    </w:rPr>
  </w:style>
  <w:style w:type="character" w:styleId="Hyperlink">
    <w:name w:val="Hyperlink"/>
    <w:basedOn w:val="DefaultParagraphFont"/>
    <w:uiPriority w:val="99"/>
    <w:unhideWhenUsed/>
    <w:rsid w:val="00202353"/>
    <w:rPr>
      <w:color w:val="0563C1" w:themeColor="hyperlink"/>
      <w:u w:val="single"/>
    </w:rPr>
  </w:style>
  <w:style w:type="paragraph" w:customStyle="1" w:styleId="BulletList1">
    <w:name w:val="BulletList1"/>
    <w:basedOn w:val="Normal"/>
    <w:qFormat/>
    <w:rsid w:val="00202353"/>
    <w:pPr>
      <w:numPr>
        <w:numId w:val="9"/>
      </w:numPr>
      <w:spacing w:before="150" w:after="0" w:line="240" w:lineRule="auto"/>
    </w:pPr>
    <w:rPr>
      <w:rFonts w:ascii="AQA Chevin Pro Medium" w:eastAsiaTheme="minorEastAsia" w:hAnsi="AQA Chevin Pro Medium"/>
      <w:noProof w:val="0"/>
      <w:color w:val="000000" w:themeColor="text1"/>
      <w:sz w:val="24"/>
      <w:szCs w:val="24"/>
      <w:lang w:val="en-US" w:eastAsia="en-GB"/>
    </w:rPr>
  </w:style>
  <w:style w:type="paragraph" w:customStyle="1" w:styleId="BulletList2">
    <w:name w:val="BulletList2"/>
    <w:basedOn w:val="BulletList1"/>
    <w:qFormat/>
    <w:rsid w:val="00202353"/>
    <w:pPr>
      <w:numPr>
        <w:ilvl w:val="1"/>
      </w:numPr>
      <w:ind w:left="1134"/>
    </w:pPr>
  </w:style>
  <w:style w:type="character" w:customStyle="1" w:styleId="Italic">
    <w:name w:val="Italic"/>
    <w:basedOn w:val="DefaultParagraphFont"/>
    <w:uiPriority w:val="1"/>
    <w:qFormat/>
    <w:rsid w:val="00202353"/>
    <w:rPr>
      <w:i/>
    </w:rPr>
  </w:style>
  <w:style w:type="paragraph" w:customStyle="1" w:styleId="SoWAssignment">
    <w:name w:val="SoWAssignment"/>
    <w:rsid w:val="00202353"/>
    <w:pPr>
      <w:widowControl w:val="0"/>
      <w:tabs>
        <w:tab w:val="left" w:pos="170"/>
      </w:tabs>
      <w:overflowPunct w:val="0"/>
      <w:autoSpaceDE w:val="0"/>
      <w:autoSpaceDN w:val="0"/>
      <w:adjustRightInd w:val="0"/>
      <w:spacing w:before="20" w:after="0" w:line="240" w:lineRule="exact"/>
      <w:ind w:left="180" w:hanging="180"/>
      <w:textAlignment w:val="baseline"/>
    </w:pPr>
    <w:rPr>
      <w:rFonts w:ascii="Arial" w:eastAsia="Times New Roman" w:hAnsi="Arial" w:cs="Times New Roman"/>
      <w:sz w:val="18"/>
      <w:szCs w:val="20"/>
      <w:lang w:eastAsia="en-GB"/>
    </w:rPr>
  </w:style>
  <w:style w:type="paragraph" w:styleId="NormalWeb">
    <w:name w:val="Normal (Web)"/>
    <w:basedOn w:val="Normal"/>
    <w:rsid w:val="002023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42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6</Pages>
  <Words>1137</Words>
  <Characters>6486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7608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McDonagh, Michael</dc:creator>
  <cp:keywords/>
  <dc:description/>
  <cp:lastModifiedBy>Alice Robinson</cp:lastModifiedBy>
  <cp:revision>4</cp:revision>
  <dcterms:created xsi:type="dcterms:W3CDTF">2020-01-04T14:19:00Z</dcterms:created>
  <dcterms:modified xsi:type="dcterms:W3CDTF">2021-08-19T08:02:00Z</dcterms:modified>
</cp:coreProperties>
</file>