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CEA" w:rsidRDefault="008A5CEA"/>
    <w:p w:rsidR="008A5CEA" w:rsidRPr="008A5CEA" w:rsidRDefault="008A5CEA" w:rsidP="008A5CEA">
      <w:r w:rsidRPr="008A5CEA">
        <w:t>KS3 Science</w:t>
      </w:r>
    </w:p>
    <w:p w:rsidR="008A5CEA" w:rsidRPr="008A5CEA" w:rsidRDefault="008A5CEA" w:rsidP="008A5CEA">
      <w:r w:rsidRPr="008A5CEA">
        <w:t>Year Group 7</w:t>
      </w:r>
    </w:p>
    <w:p w:rsidR="008A5CEA" w:rsidRPr="008A5CEA" w:rsidRDefault="008A5CEA" w:rsidP="008A5CEA">
      <w:r w:rsidRPr="008A5CEA">
        <w:t>Half Term 1</w:t>
      </w:r>
    </w:p>
    <w:tbl>
      <w:tblPr>
        <w:tblStyle w:val="TableGrid"/>
        <w:tblW w:w="0" w:type="auto"/>
        <w:tblLook w:val="04A0" w:firstRow="1" w:lastRow="0" w:firstColumn="1" w:lastColumn="0" w:noHBand="0" w:noVBand="1"/>
      </w:tblPr>
      <w:tblGrid>
        <w:gridCol w:w="1980"/>
        <w:gridCol w:w="11968"/>
      </w:tblGrid>
      <w:tr w:rsidR="008A5CEA" w:rsidRPr="008A5CEA" w:rsidTr="0053180F">
        <w:tc>
          <w:tcPr>
            <w:tcW w:w="1980" w:type="dxa"/>
          </w:tcPr>
          <w:p w:rsidR="008A5CEA" w:rsidRPr="008A5CEA" w:rsidRDefault="008A5CEA" w:rsidP="008A5CEA">
            <w:pPr>
              <w:spacing w:after="160" w:line="259" w:lineRule="auto"/>
            </w:pPr>
            <w:r w:rsidRPr="008A5CEA">
              <w:t>Number of Hours</w:t>
            </w:r>
          </w:p>
        </w:tc>
        <w:tc>
          <w:tcPr>
            <w:tcW w:w="11968" w:type="dxa"/>
          </w:tcPr>
          <w:p w:rsidR="008A5CEA" w:rsidRPr="008A5CEA" w:rsidRDefault="008A5CEA" w:rsidP="008A5CEA">
            <w:pPr>
              <w:spacing w:after="160" w:line="259" w:lineRule="auto"/>
            </w:pPr>
            <w:r w:rsidRPr="008A5CEA">
              <w:t>Topic</w:t>
            </w:r>
          </w:p>
        </w:tc>
      </w:tr>
      <w:tr w:rsidR="008A5CEA" w:rsidRPr="008A5CEA" w:rsidTr="0053180F">
        <w:tc>
          <w:tcPr>
            <w:tcW w:w="1980" w:type="dxa"/>
          </w:tcPr>
          <w:p w:rsidR="008A5CEA" w:rsidRPr="008A5CEA" w:rsidRDefault="008A5CEA" w:rsidP="008A5CEA">
            <w:pPr>
              <w:spacing w:after="160" w:line="259" w:lineRule="auto"/>
            </w:pPr>
            <w:r w:rsidRPr="008A5CEA">
              <w:t>9</w:t>
            </w:r>
          </w:p>
        </w:tc>
        <w:tc>
          <w:tcPr>
            <w:tcW w:w="11968" w:type="dxa"/>
          </w:tcPr>
          <w:p w:rsidR="008A5CEA" w:rsidRPr="008A5CEA" w:rsidRDefault="008A5CEA" w:rsidP="008A5CEA">
            <w:pPr>
              <w:spacing w:after="160" w:line="259" w:lineRule="auto"/>
            </w:pPr>
            <w:r w:rsidRPr="008A5CEA">
              <w:t>Cells and Organisation</w:t>
            </w:r>
          </w:p>
        </w:tc>
      </w:tr>
      <w:tr w:rsidR="008A5CEA" w:rsidRPr="008A5CEA" w:rsidTr="0053180F">
        <w:tc>
          <w:tcPr>
            <w:tcW w:w="1980" w:type="dxa"/>
          </w:tcPr>
          <w:p w:rsidR="008A5CEA" w:rsidRPr="008A5CEA" w:rsidRDefault="004E2B1C" w:rsidP="008A5CEA">
            <w:pPr>
              <w:spacing w:after="160" w:line="259" w:lineRule="auto"/>
            </w:pPr>
            <w:r>
              <w:t>9</w:t>
            </w:r>
          </w:p>
        </w:tc>
        <w:tc>
          <w:tcPr>
            <w:tcW w:w="11968" w:type="dxa"/>
          </w:tcPr>
          <w:p w:rsidR="008A5CEA" w:rsidRPr="008A5CEA" w:rsidRDefault="008A5CEA" w:rsidP="008A5CEA">
            <w:pPr>
              <w:spacing w:after="160" w:line="259" w:lineRule="auto"/>
            </w:pPr>
            <w:r w:rsidRPr="008A5CEA">
              <w:t>States of matter</w:t>
            </w:r>
          </w:p>
        </w:tc>
      </w:tr>
      <w:tr w:rsidR="004E2B1C" w:rsidRPr="008A5CEA" w:rsidTr="0053180F">
        <w:tc>
          <w:tcPr>
            <w:tcW w:w="1980" w:type="dxa"/>
          </w:tcPr>
          <w:p w:rsidR="004E2B1C" w:rsidRDefault="004E2B1C" w:rsidP="008A5CEA">
            <w:r>
              <w:t>May get started this half term</w:t>
            </w:r>
          </w:p>
        </w:tc>
        <w:tc>
          <w:tcPr>
            <w:tcW w:w="11968" w:type="dxa"/>
          </w:tcPr>
          <w:p w:rsidR="004E2B1C" w:rsidRPr="008A5CEA" w:rsidRDefault="004E2B1C" w:rsidP="008A5CEA">
            <w:r>
              <w:t>Race for the Line (forces)</w:t>
            </w:r>
          </w:p>
        </w:tc>
      </w:tr>
      <w:tr w:rsidR="008A5CEA" w:rsidRPr="008A5CEA" w:rsidTr="0053180F">
        <w:tc>
          <w:tcPr>
            <w:tcW w:w="1980" w:type="dxa"/>
          </w:tcPr>
          <w:p w:rsidR="008A5CEA" w:rsidRPr="008A5CEA" w:rsidRDefault="008A5CEA" w:rsidP="008A5CEA">
            <w:pPr>
              <w:spacing w:after="160" w:line="259" w:lineRule="auto"/>
            </w:pPr>
            <w:r w:rsidRPr="008A5CEA">
              <w:t>As available</w:t>
            </w:r>
          </w:p>
        </w:tc>
        <w:tc>
          <w:tcPr>
            <w:tcW w:w="11968" w:type="dxa"/>
          </w:tcPr>
          <w:p w:rsidR="008A5CEA" w:rsidRPr="008A5CEA" w:rsidRDefault="008A5CEA" w:rsidP="008A5CEA">
            <w:pPr>
              <w:spacing w:after="160" w:line="259" w:lineRule="auto"/>
            </w:pPr>
            <w:r w:rsidRPr="008A5CEA">
              <w:t>Revision work</w:t>
            </w:r>
          </w:p>
        </w:tc>
      </w:tr>
      <w:tr w:rsidR="008A5CEA" w:rsidRPr="008A5CEA" w:rsidTr="0053180F">
        <w:tc>
          <w:tcPr>
            <w:tcW w:w="13948" w:type="dxa"/>
            <w:gridSpan w:val="2"/>
          </w:tcPr>
          <w:p w:rsidR="008A5CEA" w:rsidRPr="008A5CEA" w:rsidRDefault="008A5CEA" w:rsidP="008A5CEA">
            <w:pPr>
              <w:spacing w:after="160" w:line="259" w:lineRule="auto"/>
            </w:pPr>
            <w:r w:rsidRPr="008A5CEA">
              <w:t>Reasons behind order of topic in this half term</w:t>
            </w:r>
          </w:p>
        </w:tc>
      </w:tr>
      <w:tr w:rsidR="008A5CEA" w:rsidRPr="008A5CEA" w:rsidTr="0053180F">
        <w:tc>
          <w:tcPr>
            <w:tcW w:w="13948" w:type="dxa"/>
            <w:gridSpan w:val="2"/>
          </w:tcPr>
          <w:p w:rsidR="008A5CEA" w:rsidRPr="008A5CEA" w:rsidRDefault="008A5CEA" w:rsidP="008A5CEA">
            <w:pPr>
              <w:numPr>
                <w:ilvl w:val="0"/>
                <w:numId w:val="1"/>
              </w:numPr>
              <w:spacing w:after="160" w:line="259" w:lineRule="auto"/>
            </w:pPr>
            <w:r w:rsidRPr="008A5CEA">
              <w:t>Understanding of cells and organelles needed for future topics such as photosynthesis, genetics</w:t>
            </w:r>
          </w:p>
          <w:p w:rsidR="008A5CEA" w:rsidRPr="008A5CEA" w:rsidRDefault="008A5CEA" w:rsidP="008A5CEA">
            <w:pPr>
              <w:numPr>
                <w:ilvl w:val="0"/>
                <w:numId w:val="1"/>
              </w:numPr>
              <w:spacing w:after="160" w:line="259" w:lineRule="auto"/>
            </w:pPr>
            <w:r w:rsidRPr="008A5CEA">
              <w:t>Knowledge of body systems needed for reproduction and respiration topic</w:t>
            </w:r>
          </w:p>
          <w:p w:rsidR="008A5CEA" w:rsidRPr="008A5CEA" w:rsidRDefault="008A5CEA" w:rsidP="008A5CEA">
            <w:pPr>
              <w:numPr>
                <w:ilvl w:val="0"/>
                <w:numId w:val="1"/>
              </w:numPr>
              <w:spacing w:after="160" w:line="259" w:lineRule="auto"/>
            </w:pPr>
            <w:r w:rsidRPr="008A5CEA">
              <w:t>States of matter introduces the idea of particle theory needed for future topics such as diffusion (in gas exchange)</w:t>
            </w:r>
          </w:p>
        </w:tc>
      </w:tr>
    </w:tbl>
    <w:p w:rsidR="008A5CEA" w:rsidRPr="008A5CEA" w:rsidRDefault="008A5CEA" w:rsidP="008A5CEA"/>
    <w:p w:rsidR="008A5CEA" w:rsidRPr="008A5CEA" w:rsidRDefault="008A5CEA" w:rsidP="008A5CEA">
      <w:r w:rsidRPr="008A5CEA">
        <w:br w:type="page"/>
      </w:r>
    </w:p>
    <w:p w:rsidR="008A5CEA" w:rsidRPr="008A5CEA" w:rsidRDefault="008A5CEA" w:rsidP="008A5CEA">
      <w:r w:rsidRPr="008A5CEA">
        <w:lastRenderedPageBreak/>
        <w:t xml:space="preserve">KS3 Science </w:t>
      </w:r>
    </w:p>
    <w:p w:rsidR="008A5CEA" w:rsidRPr="008A5CEA" w:rsidRDefault="008A5CEA" w:rsidP="008A5CEA">
      <w:r w:rsidRPr="008A5CEA">
        <w:t>Year Group 7</w:t>
      </w:r>
    </w:p>
    <w:p w:rsidR="008A5CEA" w:rsidRPr="008A5CEA" w:rsidRDefault="008A5CEA" w:rsidP="008A5CEA">
      <w:r w:rsidRPr="008A5CEA">
        <w:t>Half Term 2</w:t>
      </w:r>
    </w:p>
    <w:tbl>
      <w:tblPr>
        <w:tblStyle w:val="TableGrid"/>
        <w:tblW w:w="0" w:type="auto"/>
        <w:tblLook w:val="04A0" w:firstRow="1" w:lastRow="0" w:firstColumn="1" w:lastColumn="0" w:noHBand="0" w:noVBand="1"/>
      </w:tblPr>
      <w:tblGrid>
        <w:gridCol w:w="1980"/>
        <w:gridCol w:w="11968"/>
      </w:tblGrid>
      <w:tr w:rsidR="008A5CEA" w:rsidRPr="008A5CEA" w:rsidTr="0053180F">
        <w:tc>
          <w:tcPr>
            <w:tcW w:w="1980" w:type="dxa"/>
          </w:tcPr>
          <w:p w:rsidR="008A5CEA" w:rsidRPr="008A5CEA" w:rsidRDefault="008A5CEA" w:rsidP="008A5CEA">
            <w:pPr>
              <w:spacing w:after="160" w:line="259" w:lineRule="auto"/>
            </w:pPr>
            <w:r w:rsidRPr="008A5CEA">
              <w:t>Number of Hours</w:t>
            </w:r>
          </w:p>
        </w:tc>
        <w:tc>
          <w:tcPr>
            <w:tcW w:w="11968" w:type="dxa"/>
          </w:tcPr>
          <w:p w:rsidR="008A5CEA" w:rsidRPr="008A5CEA" w:rsidRDefault="008A5CEA" w:rsidP="008A5CEA">
            <w:pPr>
              <w:spacing w:after="160" w:line="259" w:lineRule="auto"/>
            </w:pPr>
            <w:r w:rsidRPr="008A5CEA">
              <w:t>Topic</w:t>
            </w:r>
          </w:p>
        </w:tc>
      </w:tr>
      <w:tr w:rsidR="008A5CEA" w:rsidRPr="008A5CEA" w:rsidTr="0053180F">
        <w:tc>
          <w:tcPr>
            <w:tcW w:w="1980" w:type="dxa"/>
          </w:tcPr>
          <w:p w:rsidR="008A5CEA" w:rsidRPr="008A5CEA" w:rsidRDefault="008A5CEA" w:rsidP="008A5CEA">
            <w:pPr>
              <w:spacing w:after="160" w:line="259" w:lineRule="auto"/>
            </w:pPr>
            <w:r w:rsidRPr="008A5CEA">
              <w:t>2</w:t>
            </w:r>
          </w:p>
        </w:tc>
        <w:tc>
          <w:tcPr>
            <w:tcW w:w="11968" w:type="dxa"/>
          </w:tcPr>
          <w:p w:rsidR="008A5CEA" w:rsidRPr="008A5CEA" w:rsidRDefault="008A5CEA" w:rsidP="008A5CEA">
            <w:pPr>
              <w:spacing w:after="160" w:line="259" w:lineRule="auto"/>
            </w:pPr>
            <w:r w:rsidRPr="008A5CEA">
              <w:t>Race for the Line – Forces</w:t>
            </w:r>
          </w:p>
        </w:tc>
      </w:tr>
      <w:tr w:rsidR="008A5CEA" w:rsidRPr="008A5CEA" w:rsidTr="0053180F">
        <w:tc>
          <w:tcPr>
            <w:tcW w:w="1980" w:type="dxa"/>
          </w:tcPr>
          <w:p w:rsidR="008A5CEA" w:rsidRPr="008A5CEA" w:rsidRDefault="008A5CEA" w:rsidP="008A5CEA">
            <w:pPr>
              <w:spacing w:after="160" w:line="259" w:lineRule="auto"/>
            </w:pPr>
            <w:r w:rsidRPr="008A5CEA">
              <w:t>9</w:t>
            </w:r>
          </w:p>
        </w:tc>
        <w:tc>
          <w:tcPr>
            <w:tcW w:w="11968" w:type="dxa"/>
          </w:tcPr>
          <w:p w:rsidR="008A5CEA" w:rsidRPr="008A5CEA" w:rsidRDefault="008A5CEA" w:rsidP="008A5CEA">
            <w:pPr>
              <w:spacing w:after="160" w:line="259" w:lineRule="auto"/>
            </w:pPr>
            <w:r w:rsidRPr="008A5CEA">
              <w:t>Nutrition  and Digestion</w:t>
            </w:r>
          </w:p>
        </w:tc>
      </w:tr>
      <w:tr w:rsidR="008A5CEA" w:rsidRPr="008A5CEA" w:rsidTr="0053180F">
        <w:tc>
          <w:tcPr>
            <w:tcW w:w="1980" w:type="dxa"/>
          </w:tcPr>
          <w:p w:rsidR="008A5CEA" w:rsidRPr="008A5CEA" w:rsidRDefault="008A5CEA" w:rsidP="008A5CEA">
            <w:pPr>
              <w:spacing w:after="160" w:line="259" w:lineRule="auto"/>
            </w:pPr>
            <w:r w:rsidRPr="008A5CEA">
              <w:t>5</w:t>
            </w:r>
          </w:p>
        </w:tc>
        <w:tc>
          <w:tcPr>
            <w:tcW w:w="11968" w:type="dxa"/>
          </w:tcPr>
          <w:p w:rsidR="008A5CEA" w:rsidRPr="008A5CEA" w:rsidRDefault="004E2B1C" w:rsidP="008A5CEA">
            <w:pPr>
              <w:spacing w:after="160" w:line="259" w:lineRule="auto"/>
            </w:pPr>
            <w:r>
              <w:t>Atoms, Elements and Compounds</w:t>
            </w:r>
          </w:p>
        </w:tc>
      </w:tr>
      <w:tr w:rsidR="008A5CEA" w:rsidRPr="008A5CEA" w:rsidTr="0053180F">
        <w:tc>
          <w:tcPr>
            <w:tcW w:w="1980" w:type="dxa"/>
          </w:tcPr>
          <w:p w:rsidR="008A5CEA" w:rsidRPr="008A5CEA" w:rsidRDefault="008A5CEA" w:rsidP="008A5CEA">
            <w:pPr>
              <w:spacing w:after="160" w:line="259" w:lineRule="auto"/>
            </w:pPr>
            <w:r w:rsidRPr="008A5CEA">
              <w:t>As available</w:t>
            </w:r>
          </w:p>
        </w:tc>
        <w:tc>
          <w:tcPr>
            <w:tcW w:w="11968" w:type="dxa"/>
          </w:tcPr>
          <w:p w:rsidR="008A5CEA" w:rsidRPr="008A5CEA" w:rsidRDefault="008A5CEA" w:rsidP="008A5CEA">
            <w:pPr>
              <w:spacing w:after="160" w:line="259" w:lineRule="auto"/>
            </w:pPr>
            <w:r w:rsidRPr="008A5CEA">
              <w:t>Revision work</w:t>
            </w:r>
          </w:p>
        </w:tc>
      </w:tr>
      <w:tr w:rsidR="008A5CEA" w:rsidRPr="008A5CEA" w:rsidTr="0053180F">
        <w:tc>
          <w:tcPr>
            <w:tcW w:w="13948" w:type="dxa"/>
            <w:gridSpan w:val="2"/>
          </w:tcPr>
          <w:p w:rsidR="008A5CEA" w:rsidRPr="008A5CEA" w:rsidRDefault="008A5CEA" w:rsidP="008A5CEA">
            <w:pPr>
              <w:spacing w:after="160" w:line="259" w:lineRule="auto"/>
            </w:pPr>
            <w:r w:rsidRPr="008A5CEA">
              <w:t>Reasons behind order of topic in this half term</w:t>
            </w:r>
          </w:p>
        </w:tc>
      </w:tr>
      <w:tr w:rsidR="008A5CEA" w:rsidRPr="008A5CEA" w:rsidTr="0053180F">
        <w:tc>
          <w:tcPr>
            <w:tcW w:w="13948" w:type="dxa"/>
            <w:gridSpan w:val="2"/>
          </w:tcPr>
          <w:p w:rsidR="008A5CEA" w:rsidRPr="008A5CEA" w:rsidRDefault="008A5CEA" w:rsidP="008A5CEA">
            <w:pPr>
              <w:numPr>
                <w:ilvl w:val="0"/>
                <w:numId w:val="2"/>
              </w:numPr>
              <w:spacing w:after="160" w:line="259" w:lineRule="auto"/>
            </w:pPr>
            <w:r w:rsidRPr="008A5CEA">
              <w:t>Race for line topic gives a simple introduction to forces to support technology project</w:t>
            </w:r>
          </w:p>
          <w:p w:rsidR="008A5CEA" w:rsidRPr="008A5CEA" w:rsidRDefault="008A5CEA" w:rsidP="008A5CEA">
            <w:pPr>
              <w:numPr>
                <w:ilvl w:val="0"/>
                <w:numId w:val="2"/>
              </w:numPr>
              <w:spacing w:after="160" w:line="259" w:lineRule="auto"/>
            </w:pPr>
            <w:r w:rsidRPr="008A5CEA">
              <w:t>Nutrition topic builds on prior knowledge of balanced diets and helps to ensure healthy eating habits at this crucial stage (secondary transition) Nutrition in plants builds foundation for photosynthesis topic</w:t>
            </w:r>
          </w:p>
          <w:p w:rsidR="008A5CEA" w:rsidRDefault="008A5CEA" w:rsidP="008A5CEA">
            <w:pPr>
              <w:numPr>
                <w:ilvl w:val="0"/>
                <w:numId w:val="2"/>
              </w:numPr>
              <w:spacing w:after="160" w:line="259" w:lineRule="auto"/>
            </w:pPr>
            <w:r w:rsidRPr="008A5CEA">
              <w:t>Digestion topic builds on organisation topic and allows study of enzymes and introduction to the idea of chemical reactions ahead of the next topic (chemical reactions)</w:t>
            </w:r>
          </w:p>
          <w:p w:rsidR="00B3643E" w:rsidRPr="00B3643E" w:rsidRDefault="00C05E7B" w:rsidP="00B3643E">
            <w:pPr>
              <w:pStyle w:val="ListParagraph"/>
              <w:numPr>
                <w:ilvl w:val="0"/>
                <w:numId w:val="2"/>
              </w:numPr>
            </w:pPr>
            <w:r>
              <w:t>Atoms, Elements and Compounds</w:t>
            </w:r>
            <w:r w:rsidR="00B3643E" w:rsidRPr="00B3643E">
              <w:t xml:space="preserve"> topic introduces concept of elements and symbols, the idea of chemical reactions as the rearrangement of atoms</w:t>
            </w:r>
            <w:r w:rsidR="00B3643E">
              <w:t xml:space="preserve"> is</w:t>
            </w:r>
            <w:r w:rsidR="00B3643E" w:rsidRPr="00B3643E">
              <w:t xml:space="preserve"> needed for many future topics.  The topic introduces how we represent chemical reactions using formulae and using equations which builds a foundation for respiration, photosynthesis, etc. </w:t>
            </w:r>
          </w:p>
          <w:p w:rsidR="00B3643E" w:rsidRPr="008A5CEA" w:rsidRDefault="00B3643E" w:rsidP="00B3643E">
            <w:pPr>
              <w:spacing w:after="160" w:line="259" w:lineRule="auto"/>
              <w:ind w:left="360"/>
            </w:pPr>
          </w:p>
        </w:tc>
      </w:tr>
    </w:tbl>
    <w:p w:rsidR="008A5CEA" w:rsidRPr="008A5CEA" w:rsidRDefault="008A5CEA" w:rsidP="008A5CEA"/>
    <w:p w:rsidR="008A5CEA" w:rsidRPr="008A5CEA" w:rsidRDefault="008A5CEA" w:rsidP="008A5CEA">
      <w:r w:rsidRPr="008A5CEA">
        <w:br w:type="page"/>
      </w:r>
    </w:p>
    <w:p w:rsidR="008A5CEA" w:rsidRPr="008A5CEA" w:rsidRDefault="008A5CEA" w:rsidP="008A5CEA">
      <w:r w:rsidRPr="008A5CEA">
        <w:lastRenderedPageBreak/>
        <w:t>KS3 Science</w:t>
      </w:r>
    </w:p>
    <w:p w:rsidR="008A5CEA" w:rsidRPr="008A5CEA" w:rsidRDefault="008A5CEA" w:rsidP="008A5CEA">
      <w:r w:rsidRPr="008A5CEA">
        <w:t>Year Group 7</w:t>
      </w:r>
    </w:p>
    <w:p w:rsidR="008A5CEA" w:rsidRPr="008A5CEA" w:rsidRDefault="008A5CEA" w:rsidP="008A5CEA">
      <w:r w:rsidRPr="008A5CEA">
        <w:t>Half Term 3</w:t>
      </w:r>
    </w:p>
    <w:tbl>
      <w:tblPr>
        <w:tblStyle w:val="TableGrid"/>
        <w:tblW w:w="0" w:type="auto"/>
        <w:tblLook w:val="04A0" w:firstRow="1" w:lastRow="0" w:firstColumn="1" w:lastColumn="0" w:noHBand="0" w:noVBand="1"/>
      </w:tblPr>
      <w:tblGrid>
        <w:gridCol w:w="1980"/>
        <w:gridCol w:w="11968"/>
      </w:tblGrid>
      <w:tr w:rsidR="008A5CEA" w:rsidRPr="008A5CEA" w:rsidTr="0053180F">
        <w:tc>
          <w:tcPr>
            <w:tcW w:w="1980" w:type="dxa"/>
          </w:tcPr>
          <w:p w:rsidR="008A5CEA" w:rsidRPr="008A5CEA" w:rsidRDefault="008A5CEA" w:rsidP="008A5CEA">
            <w:pPr>
              <w:spacing w:after="160" w:line="259" w:lineRule="auto"/>
            </w:pPr>
            <w:r w:rsidRPr="008A5CEA">
              <w:t>Number of Hours</w:t>
            </w:r>
          </w:p>
        </w:tc>
        <w:tc>
          <w:tcPr>
            <w:tcW w:w="11968" w:type="dxa"/>
          </w:tcPr>
          <w:p w:rsidR="008A5CEA" w:rsidRPr="008A5CEA" w:rsidRDefault="008A5CEA" w:rsidP="008A5CEA">
            <w:pPr>
              <w:spacing w:after="160" w:line="259" w:lineRule="auto"/>
            </w:pPr>
            <w:r w:rsidRPr="008A5CEA">
              <w:t>Topic</w:t>
            </w:r>
          </w:p>
        </w:tc>
      </w:tr>
      <w:tr w:rsidR="008A5CEA" w:rsidRPr="008A5CEA" w:rsidTr="0053180F">
        <w:tc>
          <w:tcPr>
            <w:tcW w:w="1980" w:type="dxa"/>
          </w:tcPr>
          <w:p w:rsidR="008A5CEA" w:rsidRPr="008A5CEA" w:rsidRDefault="004E2B1C" w:rsidP="008A5CEA">
            <w:pPr>
              <w:spacing w:after="160" w:line="259" w:lineRule="auto"/>
            </w:pPr>
            <w:r>
              <w:t>4</w:t>
            </w:r>
          </w:p>
        </w:tc>
        <w:tc>
          <w:tcPr>
            <w:tcW w:w="11968" w:type="dxa"/>
          </w:tcPr>
          <w:p w:rsidR="008A5CEA" w:rsidRPr="008A5CEA" w:rsidRDefault="004E2B1C" w:rsidP="008A5CEA">
            <w:pPr>
              <w:spacing w:after="160" w:line="259" w:lineRule="auto"/>
            </w:pPr>
            <w:r>
              <w:t>Atoms, Elements and Compounds</w:t>
            </w:r>
            <w:r w:rsidR="008A5CEA" w:rsidRPr="008A5CEA">
              <w:t xml:space="preserve"> continued</w:t>
            </w:r>
          </w:p>
        </w:tc>
      </w:tr>
      <w:tr w:rsidR="008A5CEA" w:rsidRPr="008A5CEA" w:rsidTr="0053180F">
        <w:tc>
          <w:tcPr>
            <w:tcW w:w="1980" w:type="dxa"/>
          </w:tcPr>
          <w:p w:rsidR="008A5CEA" w:rsidRPr="008A5CEA" w:rsidRDefault="008A5CEA" w:rsidP="008A5CEA">
            <w:pPr>
              <w:spacing w:after="160" w:line="259" w:lineRule="auto"/>
            </w:pPr>
            <w:r w:rsidRPr="008A5CEA">
              <w:t>8</w:t>
            </w:r>
          </w:p>
        </w:tc>
        <w:tc>
          <w:tcPr>
            <w:tcW w:w="11968" w:type="dxa"/>
          </w:tcPr>
          <w:p w:rsidR="008A5CEA" w:rsidRPr="008A5CEA" w:rsidRDefault="008A5CEA" w:rsidP="008A5CEA">
            <w:pPr>
              <w:spacing w:after="160" w:line="259" w:lineRule="auto"/>
            </w:pPr>
            <w:r w:rsidRPr="008A5CEA">
              <w:t>Energy</w:t>
            </w:r>
          </w:p>
        </w:tc>
      </w:tr>
      <w:tr w:rsidR="008A5CEA" w:rsidRPr="008A5CEA" w:rsidTr="0053180F">
        <w:tc>
          <w:tcPr>
            <w:tcW w:w="1980" w:type="dxa"/>
          </w:tcPr>
          <w:p w:rsidR="008A5CEA" w:rsidRPr="008A5CEA" w:rsidRDefault="008A5CEA" w:rsidP="008A5CEA">
            <w:pPr>
              <w:spacing w:after="160" w:line="259" w:lineRule="auto"/>
            </w:pPr>
            <w:r w:rsidRPr="008A5CEA">
              <w:t>3</w:t>
            </w:r>
          </w:p>
        </w:tc>
        <w:tc>
          <w:tcPr>
            <w:tcW w:w="11968" w:type="dxa"/>
          </w:tcPr>
          <w:p w:rsidR="008A5CEA" w:rsidRPr="008A5CEA" w:rsidRDefault="008A5CEA" w:rsidP="008A5CEA">
            <w:pPr>
              <w:spacing w:after="160" w:line="259" w:lineRule="auto"/>
            </w:pPr>
            <w:r w:rsidRPr="008A5CEA">
              <w:t>Reproduction</w:t>
            </w:r>
          </w:p>
        </w:tc>
      </w:tr>
      <w:tr w:rsidR="008A5CEA" w:rsidRPr="008A5CEA" w:rsidTr="0053180F">
        <w:tc>
          <w:tcPr>
            <w:tcW w:w="1980" w:type="dxa"/>
          </w:tcPr>
          <w:p w:rsidR="008A5CEA" w:rsidRPr="008A5CEA" w:rsidRDefault="008A5CEA" w:rsidP="008A5CEA">
            <w:pPr>
              <w:spacing w:after="160" w:line="259" w:lineRule="auto"/>
            </w:pPr>
            <w:r w:rsidRPr="008A5CEA">
              <w:t>As available</w:t>
            </w:r>
          </w:p>
        </w:tc>
        <w:tc>
          <w:tcPr>
            <w:tcW w:w="11968" w:type="dxa"/>
          </w:tcPr>
          <w:p w:rsidR="008A5CEA" w:rsidRPr="008A5CEA" w:rsidRDefault="008A5CEA" w:rsidP="008A5CEA">
            <w:pPr>
              <w:spacing w:after="160" w:line="259" w:lineRule="auto"/>
            </w:pPr>
            <w:r w:rsidRPr="008A5CEA">
              <w:t>Revision work</w:t>
            </w:r>
          </w:p>
        </w:tc>
      </w:tr>
      <w:tr w:rsidR="008A5CEA" w:rsidRPr="008A5CEA" w:rsidTr="0053180F">
        <w:tc>
          <w:tcPr>
            <w:tcW w:w="13948" w:type="dxa"/>
            <w:gridSpan w:val="2"/>
          </w:tcPr>
          <w:p w:rsidR="008A5CEA" w:rsidRPr="008A5CEA" w:rsidRDefault="008A5CEA" w:rsidP="008A5CEA">
            <w:pPr>
              <w:spacing w:after="160" w:line="259" w:lineRule="auto"/>
            </w:pPr>
            <w:r w:rsidRPr="008A5CEA">
              <w:t>Reasons behind order of topic in this half term</w:t>
            </w:r>
          </w:p>
        </w:tc>
      </w:tr>
      <w:tr w:rsidR="008A5CEA" w:rsidRPr="008A5CEA" w:rsidTr="0053180F">
        <w:tc>
          <w:tcPr>
            <w:tcW w:w="13948" w:type="dxa"/>
            <w:gridSpan w:val="2"/>
          </w:tcPr>
          <w:p w:rsidR="008A5CEA" w:rsidRPr="008A5CEA" w:rsidRDefault="008A5CEA" w:rsidP="008A5CEA">
            <w:pPr>
              <w:numPr>
                <w:ilvl w:val="0"/>
                <w:numId w:val="3"/>
              </w:numPr>
              <w:spacing w:after="160" w:line="259" w:lineRule="auto"/>
            </w:pPr>
            <w:r w:rsidRPr="008A5CEA">
              <w:t>Reproduction topic builds on organisation topic and allows discussion of pregnancy, STDs, contraception prior to students becoming sexually active</w:t>
            </w:r>
          </w:p>
          <w:p w:rsidR="008A5CEA" w:rsidRPr="008A5CEA" w:rsidRDefault="008A5CEA" w:rsidP="008A5CEA">
            <w:pPr>
              <w:numPr>
                <w:ilvl w:val="0"/>
                <w:numId w:val="3"/>
              </w:numPr>
              <w:spacing w:after="160" w:line="259" w:lineRule="auto"/>
            </w:pPr>
            <w:r w:rsidRPr="008A5CEA">
              <w:t>Energy topic introduces the principal of the conservation of energy.  Energy values of different foods (from labels) allows revision of nutrition work.  Energy transfers in changing motion and dropping an object lays foundations for forces topic, energy transfers in electrical circuits lays foundation for electricity topic</w:t>
            </w:r>
          </w:p>
          <w:p w:rsidR="008A5CEA" w:rsidRPr="008A5CEA" w:rsidRDefault="008A5CEA" w:rsidP="008A5CEA">
            <w:pPr>
              <w:spacing w:after="160" w:line="259" w:lineRule="auto"/>
            </w:pPr>
          </w:p>
          <w:p w:rsidR="008A5CEA" w:rsidRPr="008A5CEA" w:rsidRDefault="008A5CEA" w:rsidP="008A5CEA">
            <w:pPr>
              <w:spacing w:after="160" w:line="259" w:lineRule="auto"/>
            </w:pPr>
          </w:p>
        </w:tc>
      </w:tr>
    </w:tbl>
    <w:p w:rsidR="008A5CEA" w:rsidRPr="008A5CEA" w:rsidRDefault="008A5CEA" w:rsidP="008A5CEA"/>
    <w:p w:rsidR="00B3643E" w:rsidRDefault="00B3643E" w:rsidP="008A5CEA"/>
    <w:p w:rsidR="00B3643E" w:rsidRDefault="00B3643E" w:rsidP="008A5CEA"/>
    <w:p w:rsidR="00B3643E" w:rsidRDefault="00B3643E" w:rsidP="008A5CEA"/>
    <w:p w:rsidR="00B3643E" w:rsidRDefault="00B3643E" w:rsidP="008A5CEA"/>
    <w:p w:rsidR="008A5CEA" w:rsidRPr="008A5CEA" w:rsidRDefault="008A5CEA" w:rsidP="008A5CEA">
      <w:r w:rsidRPr="008A5CEA">
        <w:lastRenderedPageBreak/>
        <w:t>KS3 Science</w:t>
      </w:r>
    </w:p>
    <w:p w:rsidR="008A5CEA" w:rsidRPr="008A5CEA" w:rsidRDefault="008A5CEA" w:rsidP="008A5CEA">
      <w:r w:rsidRPr="008A5CEA">
        <w:t>Year Group 7</w:t>
      </w:r>
    </w:p>
    <w:p w:rsidR="008A5CEA" w:rsidRPr="008A5CEA" w:rsidRDefault="008A5CEA" w:rsidP="008A5CEA">
      <w:r w:rsidRPr="008A5CEA">
        <w:t>Half Term 4</w:t>
      </w:r>
    </w:p>
    <w:tbl>
      <w:tblPr>
        <w:tblStyle w:val="TableGrid"/>
        <w:tblW w:w="0" w:type="auto"/>
        <w:tblLook w:val="04A0" w:firstRow="1" w:lastRow="0" w:firstColumn="1" w:lastColumn="0" w:noHBand="0" w:noVBand="1"/>
      </w:tblPr>
      <w:tblGrid>
        <w:gridCol w:w="1980"/>
        <w:gridCol w:w="11968"/>
      </w:tblGrid>
      <w:tr w:rsidR="008A5CEA" w:rsidRPr="008A5CEA" w:rsidTr="0053180F">
        <w:tc>
          <w:tcPr>
            <w:tcW w:w="1980" w:type="dxa"/>
          </w:tcPr>
          <w:p w:rsidR="008A5CEA" w:rsidRPr="008A5CEA" w:rsidRDefault="008A5CEA" w:rsidP="008A5CEA">
            <w:pPr>
              <w:spacing w:after="160" w:line="259" w:lineRule="auto"/>
            </w:pPr>
            <w:r w:rsidRPr="008A5CEA">
              <w:t>Number of Hours</w:t>
            </w:r>
          </w:p>
        </w:tc>
        <w:tc>
          <w:tcPr>
            <w:tcW w:w="11968" w:type="dxa"/>
          </w:tcPr>
          <w:p w:rsidR="008A5CEA" w:rsidRPr="008A5CEA" w:rsidRDefault="008A5CEA" w:rsidP="008A5CEA">
            <w:pPr>
              <w:spacing w:after="160" w:line="259" w:lineRule="auto"/>
            </w:pPr>
            <w:r w:rsidRPr="008A5CEA">
              <w:t>Topic</w:t>
            </w:r>
          </w:p>
        </w:tc>
      </w:tr>
      <w:tr w:rsidR="008A5CEA" w:rsidRPr="008A5CEA" w:rsidTr="0053180F">
        <w:tc>
          <w:tcPr>
            <w:tcW w:w="1980" w:type="dxa"/>
          </w:tcPr>
          <w:p w:rsidR="008A5CEA" w:rsidRPr="008A5CEA" w:rsidRDefault="008A5CEA" w:rsidP="008A5CEA">
            <w:pPr>
              <w:spacing w:after="160" w:line="259" w:lineRule="auto"/>
            </w:pPr>
            <w:r w:rsidRPr="008A5CEA">
              <w:t>6</w:t>
            </w:r>
          </w:p>
        </w:tc>
        <w:tc>
          <w:tcPr>
            <w:tcW w:w="11968" w:type="dxa"/>
          </w:tcPr>
          <w:p w:rsidR="008A5CEA" w:rsidRPr="008A5CEA" w:rsidRDefault="008A5CEA" w:rsidP="008A5CEA">
            <w:pPr>
              <w:spacing w:after="160" w:line="259" w:lineRule="auto"/>
            </w:pPr>
            <w:r w:rsidRPr="008A5CEA">
              <w:t>Reproduction continued</w:t>
            </w:r>
          </w:p>
        </w:tc>
      </w:tr>
      <w:tr w:rsidR="008A5CEA" w:rsidRPr="008A5CEA" w:rsidTr="0053180F">
        <w:tc>
          <w:tcPr>
            <w:tcW w:w="1980" w:type="dxa"/>
          </w:tcPr>
          <w:p w:rsidR="008A5CEA" w:rsidRPr="008A5CEA" w:rsidRDefault="008A5CEA" w:rsidP="008A5CEA">
            <w:pPr>
              <w:spacing w:after="160" w:line="259" w:lineRule="auto"/>
            </w:pPr>
            <w:r w:rsidRPr="008A5CEA">
              <w:t>8</w:t>
            </w:r>
          </w:p>
        </w:tc>
        <w:tc>
          <w:tcPr>
            <w:tcW w:w="11968" w:type="dxa"/>
          </w:tcPr>
          <w:p w:rsidR="008A5CEA" w:rsidRPr="008A5CEA" w:rsidRDefault="008A5CEA" w:rsidP="008A5CEA">
            <w:pPr>
              <w:spacing w:after="160" w:line="259" w:lineRule="auto"/>
            </w:pPr>
            <w:r w:rsidRPr="008A5CEA">
              <w:t>Electricity</w:t>
            </w:r>
          </w:p>
        </w:tc>
      </w:tr>
      <w:tr w:rsidR="008A5CEA" w:rsidRPr="008A5CEA" w:rsidTr="0053180F">
        <w:tc>
          <w:tcPr>
            <w:tcW w:w="1980" w:type="dxa"/>
          </w:tcPr>
          <w:p w:rsidR="008A5CEA" w:rsidRPr="008A5CEA" w:rsidRDefault="008A5CEA" w:rsidP="008A5CEA">
            <w:pPr>
              <w:spacing w:after="160" w:line="259" w:lineRule="auto"/>
            </w:pPr>
            <w:r w:rsidRPr="008A5CEA">
              <w:t>3</w:t>
            </w:r>
          </w:p>
        </w:tc>
        <w:tc>
          <w:tcPr>
            <w:tcW w:w="11968" w:type="dxa"/>
          </w:tcPr>
          <w:p w:rsidR="008A5CEA" w:rsidRPr="008A5CEA" w:rsidRDefault="008A5CEA" w:rsidP="008A5CEA">
            <w:pPr>
              <w:spacing w:after="160" w:line="259" w:lineRule="auto"/>
            </w:pPr>
            <w:r w:rsidRPr="008A5CEA">
              <w:t>Gas Exchange</w:t>
            </w:r>
          </w:p>
        </w:tc>
      </w:tr>
      <w:tr w:rsidR="008A5CEA" w:rsidRPr="008A5CEA" w:rsidTr="0053180F">
        <w:tc>
          <w:tcPr>
            <w:tcW w:w="1980" w:type="dxa"/>
          </w:tcPr>
          <w:p w:rsidR="008A5CEA" w:rsidRPr="008A5CEA" w:rsidRDefault="008A5CEA" w:rsidP="008A5CEA">
            <w:pPr>
              <w:spacing w:after="160" w:line="259" w:lineRule="auto"/>
            </w:pPr>
            <w:r w:rsidRPr="008A5CEA">
              <w:t>As available</w:t>
            </w:r>
          </w:p>
        </w:tc>
        <w:tc>
          <w:tcPr>
            <w:tcW w:w="11968" w:type="dxa"/>
          </w:tcPr>
          <w:p w:rsidR="008A5CEA" w:rsidRPr="008A5CEA" w:rsidRDefault="008A5CEA" w:rsidP="008A5CEA">
            <w:pPr>
              <w:spacing w:after="160" w:line="259" w:lineRule="auto"/>
            </w:pPr>
            <w:r w:rsidRPr="008A5CEA">
              <w:t>Revision work</w:t>
            </w:r>
          </w:p>
        </w:tc>
      </w:tr>
      <w:tr w:rsidR="008A5CEA" w:rsidRPr="008A5CEA" w:rsidTr="0053180F">
        <w:tc>
          <w:tcPr>
            <w:tcW w:w="13948" w:type="dxa"/>
            <w:gridSpan w:val="2"/>
          </w:tcPr>
          <w:p w:rsidR="008A5CEA" w:rsidRPr="008A5CEA" w:rsidRDefault="008A5CEA" w:rsidP="008A5CEA">
            <w:pPr>
              <w:spacing w:after="160" w:line="259" w:lineRule="auto"/>
            </w:pPr>
            <w:r w:rsidRPr="008A5CEA">
              <w:t>Reasons behind order of topic in this half term</w:t>
            </w:r>
          </w:p>
        </w:tc>
      </w:tr>
      <w:tr w:rsidR="008A5CEA" w:rsidRPr="008A5CEA" w:rsidTr="0053180F">
        <w:tc>
          <w:tcPr>
            <w:tcW w:w="13948" w:type="dxa"/>
            <w:gridSpan w:val="2"/>
          </w:tcPr>
          <w:p w:rsidR="008A5CEA" w:rsidRPr="008A5CEA" w:rsidRDefault="008A5CEA" w:rsidP="008A5CEA">
            <w:pPr>
              <w:spacing w:after="160" w:line="259" w:lineRule="auto"/>
            </w:pPr>
          </w:p>
          <w:p w:rsidR="008A5CEA" w:rsidRPr="008A5CEA" w:rsidRDefault="008A5CEA" w:rsidP="008A5CEA">
            <w:pPr>
              <w:numPr>
                <w:ilvl w:val="0"/>
                <w:numId w:val="4"/>
              </w:numPr>
              <w:spacing w:after="160" w:line="259" w:lineRule="auto"/>
            </w:pPr>
            <w:r w:rsidRPr="008A5CEA">
              <w:t>Electricity topic builds on energy changes in electric circuits covered in energy topic.  Static electricity builds</w:t>
            </w:r>
            <w:r w:rsidR="00B3643E">
              <w:t xml:space="preserve"> on knowledge of</w:t>
            </w:r>
            <w:r w:rsidRPr="008A5CEA">
              <w:t xml:space="preserve"> atoms from chemical reactions topic.  Key knowledge of electrical circuits provides foundation for GCSE work</w:t>
            </w:r>
          </w:p>
          <w:p w:rsidR="008A5CEA" w:rsidRPr="008A5CEA" w:rsidRDefault="008A5CEA" w:rsidP="008A5CEA">
            <w:pPr>
              <w:numPr>
                <w:ilvl w:val="0"/>
                <w:numId w:val="4"/>
              </w:numPr>
              <w:spacing w:after="160" w:line="259" w:lineRule="auto"/>
            </w:pPr>
            <w:r w:rsidRPr="008A5CEA">
              <w:t xml:space="preserve">Gas Exchange topic builds on knowledge of diffusion covered in states of matter, builds a foundation for respiration and photosynthesis topics.  Key knowledge such as main organs of the breathing system and adaptations for gas exchange covered to provide foundation for GCSE work.  The effects of smoking, asthma and exercise on breathing system promotes healthy lifestyles.  </w:t>
            </w:r>
          </w:p>
        </w:tc>
      </w:tr>
    </w:tbl>
    <w:p w:rsidR="008A5CEA" w:rsidRPr="008A5CEA" w:rsidRDefault="008A5CEA" w:rsidP="008A5CEA"/>
    <w:p w:rsidR="008A5CEA" w:rsidRPr="008A5CEA" w:rsidRDefault="008A5CEA" w:rsidP="008A5CEA"/>
    <w:p w:rsidR="008A5CEA" w:rsidRPr="008A5CEA" w:rsidRDefault="008A5CEA" w:rsidP="008A5CEA">
      <w:r w:rsidRPr="008A5CEA">
        <w:br w:type="page"/>
      </w:r>
    </w:p>
    <w:p w:rsidR="008A5CEA" w:rsidRPr="008A5CEA" w:rsidRDefault="008A5CEA" w:rsidP="008A5CEA"/>
    <w:p w:rsidR="008A5CEA" w:rsidRPr="008A5CEA" w:rsidRDefault="008A5CEA" w:rsidP="008A5CEA">
      <w:r w:rsidRPr="008A5CEA">
        <w:t>KS3 Science</w:t>
      </w:r>
    </w:p>
    <w:p w:rsidR="008A5CEA" w:rsidRPr="008A5CEA" w:rsidRDefault="008A5CEA" w:rsidP="008A5CEA">
      <w:r w:rsidRPr="008A5CEA">
        <w:t>Year Group 7</w:t>
      </w:r>
    </w:p>
    <w:p w:rsidR="008A5CEA" w:rsidRPr="008A5CEA" w:rsidRDefault="008A5CEA" w:rsidP="008A5CEA">
      <w:r w:rsidRPr="008A5CEA">
        <w:t>Half Term 5</w:t>
      </w:r>
    </w:p>
    <w:tbl>
      <w:tblPr>
        <w:tblStyle w:val="TableGrid"/>
        <w:tblW w:w="0" w:type="auto"/>
        <w:tblLook w:val="04A0" w:firstRow="1" w:lastRow="0" w:firstColumn="1" w:lastColumn="0" w:noHBand="0" w:noVBand="1"/>
      </w:tblPr>
      <w:tblGrid>
        <w:gridCol w:w="1980"/>
        <w:gridCol w:w="11968"/>
      </w:tblGrid>
      <w:tr w:rsidR="008A5CEA" w:rsidRPr="008A5CEA" w:rsidTr="0053180F">
        <w:tc>
          <w:tcPr>
            <w:tcW w:w="1980" w:type="dxa"/>
          </w:tcPr>
          <w:p w:rsidR="008A5CEA" w:rsidRPr="008A5CEA" w:rsidRDefault="008A5CEA" w:rsidP="008A5CEA">
            <w:pPr>
              <w:spacing w:after="160" w:line="259" w:lineRule="auto"/>
            </w:pPr>
            <w:r w:rsidRPr="008A5CEA">
              <w:t>Number of Hours</w:t>
            </w:r>
          </w:p>
        </w:tc>
        <w:tc>
          <w:tcPr>
            <w:tcW w:w="11968" w:type="dxa"/>
          </w:tcPr>
          <w:p w:rsidR="008A5CEA" w:rsidRPr="008A5CEA" w:rsidRDefault="008A5CEA" w:rsidP="008A5CEA">
            <w:pPr>
              <w:spacing w:after="160" w:line="259" w:lineRule="auto"/>
            </w:pPr>
            <w:r w:rsidRPr="008A5CEA">
              <w:t>Topic</w:t>
            </w:r>
          </w:p>
        </w:tc>
      </w:tr>
      <w:tr w:rsidR="008A5CEA" w:rsidRPr="008A5CEA" w:rsidTr="0053180F">
        <w:tc>
          <w:tcPr>
            <w:tcW w:w="1980" w:type="dxa"/>
          </w:tcPr>
          <w:p w:rsidR="008A5CEA" w:rsidRPr="008A5CEA" w:rsidRDefault="008A5CEA" w:rsidP="008A5CEA">
            <w:pPr>
              <w:spacing w:after="160" w:line="259" w:lineRule="auto"/>
            </w:pPr>
            <w:r w:rsidRPr="008A5CEA">
              <w:t>3</w:t>
            </w:r>
          </w:p>
        </w:tc>
        <w:tc>
          <w:tcPr>
            <w:tcW w:w="11968" w:type="dxa"/>
          </w:tcPr>
          <w:p w:rsidR="008A5CEA" w:rsidRPr="008A5CEA" w:rsidRDefault="008A5CEA" w:rsidP="008A5CEA">
            <w:pPr>
              <w:spacing w:after="160" w:line="259" w:lineRule="auto"/>
            </w:pPr>
            <w:r w:rsidRPr="008A5CEA">
              <w:t>Gas Exchange continued</w:t>
            </w:r>
          </w:p>
        </w:tc>
      </w:tr>
      <w:tr w:rsidR="008A5CEA" w:rsidRPr="008A5CEA" w:rsidTr="0053180F">
        <w:tc>
          <w:tcPr>
            <w:tcW w:w="1980" w:type="dxa"/>
          </w:tcPr>
          <w:p w:rsidR="008A5CEA" w:rsidRPr="008A5CEA" w:rsidRDefault="008A5CEA" w:rsidP="008A5CEA">
            <w:pPr>
              <w:spacing w:after="160" w:line="259" w:lineRule="auto"/>
            </w:pPr>
            <w:r w:rsidRPr="008A5CEA">
              <w:t>9</w:t>
            </w:r>
          </w:p>
        </w:tc>
        <w:tc>
          <w:tcPr>
            <w:tcW w:w="11968" w:type="dxa"/>
          </w:tcPr>
          <w:p w:rsidR="008A5CEA" w:rsidRPr="008A5CEA" w:rsidRDefault="004E2B1C" w:rsidP="008A5CEA">
            <w:pPr>
              <w:spacing w:after="160" w:line="259" w:lineRule="auto"/>
            </w:pPr>
            <w:r>
              <w:t>Pure and impure substances</w:t>
            </w:r>
          </w:p>
        </w:tc>
      </w:tr>
      <w:tr w:rsidR="008A5CEA" w:rsidRPr="008A5CEA" w:rsidTr="0053180F">
        <w:tc>
          <w:tcPr>
            <w:tcW w:w="1980" w:type="dxa"/>
          </w:tcPr>
          <w:p w:rsidR="008A5CEA" w:rsidRPr="008A5CEA" w:rsidRDefault="008A5CEA" w:rsidP="008A5CEA">
            <w:pPr>
              <w:spacing w:after="160" w:line="259" w:lineRule="auto"/>
            </w:pPr>
            <w:r w:rsidRPr="008A5CEA">
              <w:t>3</w:t>
            </w:r>
          </w:p>
        </w:tc>
        <w:tc>
          <w:tcPr>
            <w:tcW w:w="11968" w:type="dxa"/>
          </w:tcPr>
          <w:p w:rsidR="008A5CEA" w:rsidRPr="008A5CEA" w:rsidRDefault="008A5CEA" w:rsidP="008A5CEA">
            <w:pPr>
              <w:spacing w:after="160" w:line="259" w:lineRule="auto"/>
            </w:pPr>
            <w:r w:rsidRPr="008A5CEA">
              <w:t>Magnetism</w:t>
            </w:r>
          </w:p>
        </w:tc>
      </w:tr>
      <w:tr w:rsidR="008A5CEA" w:rsidRPr="008A5CEA" w:rsidTr="0053180F">
        <w:tc>
          <w:tcPr>
            <w:tcW w:w="1980" w:type="dxa"/>
          </w:tcPr>
          <w:p w:rsidR="008A5CEA" w:rsidRPr="008A5CEA" w:rsidRDefault="008A5CEA" w:rsidP="008A5CEA">
            <w:pPr>
              <w:spacing w:after="160" w:line="259" w:lineRule="auto"/>
            </w:pPr>
            <w:r w:rsidRPr="008A5CEA">
              <w:t>As available</w:t>
            </w:r>
          </w:p>
        </w:tc>
        <w:tc>
          <w:tcPr>
            <w:tcW w:w="11968" w:type="dxa"/>
          </w:tcPr>
          <w:p w:rsidR="008A5CEA" w:rsidRPr="008A5CEA" w:rsidRDefault="008A5CEA" w:rsidP="008A5CEA">
            <w:pPr>
              <w:spacing w:after="160" w:line="259" w:lineRule="auto"/>
            </w:pPr>
            <w:r w:rsidRPr="008A5CEA">
              <w:t>Revision work</w:t>
            </w:r>
          </w:p>
        </w:tc>
      </w:tr>
      <w:tr w:rsidR="008A5CEA" w:rsidRPr="008A5CEA" w:rsidTr="0053180F">
        <w:tc>
          <w:tcPr>
            <w:tcW w:w="13948" w:type="dxa"/>
            <w:gridSpan w:val="2"/>
          </w:tcPr>
          <w:p w:rsidR="008A5CEA" w:rsidRPr="008A5CEA" w:rsidRDefault="008A5CEA" w:rsidP="008A5CEA">
            <w:pPr>
              <w:spacing w:after="160" w:line="259" w:lineRule="auto"/>
            </w:pPr>
            <w:r w:rsidRPr="008A5CEA">
              <w:t>Reasons behind order of topic in this half term</w:t>
            </w:r>
          </w:p>
        </w:tc>
      </w:tr>
      <w:tr w:rsidR="008A5CEA" w:rsidRPr="008A5CEA" w:rsidTr="0053180F">
        <w:tc>
          <w:tcPr>
            <w:tcW w:w="13948" w:type="dxa"/>
            <w:gridSpan w:val="2"/>
          </w:tcPr>
          <w:p w:rsidR="008A5CEA" w:rsidRPr="008A5CEA" w:rsidRDefault="00C05E7B" w:rsidP="008A5CEA">
            <w:pPr>
              <w:numPr>
                <w:ilvl w:val="0"/>
                <w:numId w:val="5"/>
              </w:numPr>
              <w:spacing w:after="160" w:line="259" w:lineRule="auto"/>
            </w:pPr>
            <w:r>
              <w:t>Pure and impure substances</w:t>
            </w:r>
            <w:r w:rsidR="008A5CEA" w:rsidRPr="008A5CEA">
              <w:t xml:space="preserve"> topic </w:t>
            </w:r>
            <w:proofErr w:type="gramStart"/>
            <w:r w:rsidR="008A5CEA" w:rsidRPr="008A5CEA">
              <w:t>allows</w:t>
            </w:r>
            <w:proofErr w:type="gramEnd"/>
            <w:r w:rsidR="008A5CEA" w:rsidRPr="008A5CEA">
              <w:t xml:space="preserve"> the Introduction of solubility, dissolving and purity to be introduced.  The topic allows students to build on the practical skills developed over several topics with many opportunities for practical work (separating mixtures: filtration, evaporation, distillation and chromatography).  </w:t>
            </w:r>
          </w:p>
          <w:p w:rsidR="008A5CEA" w:rsidRPr="008A5CEA" w:rsidRDefault="008A5CEA" w:rsidP="008A5CEA">
            <w:pPr>
              <w:numPr>
                <w:ilvl w:val="0"/>
                <w:numId w:val="5"/>
              </w:numPr>
              <w:spacing w:after="160" w:line="259" w:lineRule="auto"/>
            </w:pPr>
            <w:r w:rsidRPr="008A5CEA">
              <w:t>Magnetism topic makes links back to electricity topic (electromagnetism) and provides foundation for GCSE work</w:t>
            </w:r>
          </w:p>
          <w:p w:rsidR="008A5CEA" w:rsidRPr="008A5CEA" w:rsidRDefault="008A5CEA" w:rsidP="00B3643E">
            <w:pPr>
              <w:spacing w:after="160" w:line="259" w:lineRule="auto"/>
            </w:pPr>
          </w:p>
        </w:tc>
      </w:tr>
    </w:tbl>
    <w:p w:rsidR="008A5CEA" w:rsidRPr="008A5CEA" w:rsidRDefault="008A5CEA" w:rsidP="008A5CEA"/>
    <w:p w:rsidR="008A5CEA" w:rsidRPr="008A5CEA" w:rsidRDefault="008A5CEA" w:rsidP="008A5CEA"/>
    <w:p w:rsidR="008A5CEA" w:rsidRPr="008A5CEA" w:rsidRDefault="008A5CEA" w:rsidP="008A5CEA">
      <w:r w:rsidRPr="008A5CEA">
        <w:br w:type="page"/>
      </w:r>
    </w:p>
    <w:p w:rsidR="008A5CEA" w:rsidRPr="008A5CEA" w:rsidRDefault="008A5CEA" w:rsidP="008A5CEA">
      <w:r w:rsidRPr="008A5CEA">
        <w:lastRenderedPageBreak/>
        <w:t>KS3 Science</w:t>
      </w:r>
    </w:p>
    <w:p w:rsidR="008A5CEA" w:rsidRPr="008A5CEA" w:rsidRDefault="008A5CEA" w:rsidP="008A5CEA">
      <w:r w:rsidRPr="008A5CEA">
        <w:t>Year Group 7</w:t>
      </w:r>
    </w:p>
    <w:p w:rsidR="008A5CEA" w:rsidRPr="008A5CEA" w:rsidRDefault="008A5CEA" w:rsidP="008A5CEA">
      <w:r w:rsidRPr="008A5CEA">
        <w:t>Half Term 6</w:t>
      </w:r>
    </w:p>
    <w:tbl>
      <w:tblPr>
        <w:tblStyle w:val="TableGrid"/>
        <w:tblW w:w="0" w:type="auto"/>
        <w:tblLook w:val="04A0" w:firstRow="1" w:lastRow="0" w:firstColumn="1" w:lastColumn="0" w:noHBand="0" w:noVBand="1"/>
      </w:tblPr>
      <w:tblGrid>
        <w:gridCol w:w="1980"/>
        <w:gridCol w:w="11968"/>
      </w:tblGrid>
      <w:tr w:rsidR="008A5CEA" w:rsidRPr="008A5CEA" w:rsidTr="0053180F">
        <w:tc>
          <w:tcPr>
            <w:tcW w:w="1980" w:type="dxa"/>
          </w:tcPr>
          <w:p w:rsidR="008A5CEA" w:rsidRPr="008A5CEA" w:rsidRDefault="008A5CEA" w:rsidP="008A5CEA">
            <w:pPr>
              <w:spacing w:after="160" w:line="259" w:lineRule="auto"/>
            </w:pPr>
            <w:r w:rsidRPr="008A5CEA">
              <w:t>Number of Hours</w:t>
            </w:r>
          </w:p>
        </w:tc>
        <w:tc>
          <w:tcPr>
            <w:tcW w:w="11968" w:type="dxa"/>
          </w:tcPr>
          <w:p w:rsidR="008A5CEA" w:rsidRPr="008A5CEA" w:rsidRDefault="008A5CEA" w:rsidP="008A5CEA">
            <w:pPr>
              <w:spacing w:after="160" w:line="259" w:lineRule="auto"/>
            </w:pPr>
            <w:r w:rsidRPr="008A5CEA">
              <w:t>Topic</w:t>
            </w:r>
          </w:p>
        </w:tc>
      </w:tr>
      <w:tr w:rsidR="008A5CEA" w:rsidRPr="008A5CEA" w:rsidTr="0053180F">
        <w:tc>
          <w:tcPr>
            <w:tcW w:w="1980" w:type="dxa"/>
          </w:tcPr>
          <w:p w:rsidR="008A5CEA" w:rsidRPr="008A5CEA" w:rsidRDefault="008A5CEA" w:rsidP="008A5CEA">
            <w:pPr>
              <w:spacing w:after="160" w:line="259" w:lineRule="auto"/>
            </w:pPr>
            <w:r w:rsidRPr="008A5CEA">
              <w:t>3</w:t>
            </w:r>
          </w:p>
        </w:tc>
        <w:tc>
          <w:tcPr>
            <w:tcW w:w="11968" w:type="dxa"/>
          </w:tcPr>
          <w:p w:rsidR="008A5CEA" w:rsidRPr="008A5CEA" w:rsidRDefault="008A5CEA" w:rsidP="008A5CEA">
            <w:pPr>
              <w:spacing w:after="160" w:line="259" w:lineRule="auto"/>
            </w:pPr>
            <w:r w:rsidRPr="008A5CEA">
              <w:t xml:space="preserve">Magnetism Continued </w:t>
            </w:r>
          </w:p>
        </w:tc>
      </w:tr>
      <w:tr w:rsidR="008A5CEA" w:rsidRPr="008A5CEA" w:rsidTr="0053180F">
        <w:tc>
          <w:tcPr>
            <w:tcW w:w="1980" w:type="dxa"/>
          </w:tcPr>
          <w:p w:rsidR="008A5CEA" w:rsidRPr="008A5CEA" w:rsidRDefault="008A5CEA" w:rsidP="008A5CEA">
            <w:pPr>
              <w:spacing w:after="160" w:line="259" w:lineRule="auto"/>
            </w:pPr>
            <w:r w:rsidRPr="008A5CEA">
              <w:t>8 (more if time)</w:t>
            </w:r>
          </w:p>
        </w:tc>
        <w:tc>
          <w:tcPr>
            <w:tcW w:w="11968" w:type="dxa"/>
          </w:tcPr>
          <w:p w:rsidR="008A5CEA" w:rsidRPr="008A5CEA" w:rsidRDefault="008A5CEA" w:rsidP="008A5CEA">
            <w:pPr>
              <w:spacing w:after="160" w:line="259" w:lineRule="auto"/>
            </w:pPr>
            <w:r w:rsidRPr="008A5CEA">
              <w:t>Space</w:t>
            </w:r>
          </w:p>
        </w:tc>
      </w:tr>
      <w:tr w:rsidR="008A5CEA" w:rsidRPr="008A5CEA" w:rsidTr="0053180F">
        <w:tc>
          <w:tcPr>
            <w:tcW w:w="1980" w:type="dxa"/>
          </w:tcPr>
          <w:p w:rsidR="008A5CEA" w:rsidRPr="008A5CEA" w:rsidRDefault="008A5CEA" w:rsidP="008A5CEA">
            <w:pPr>
              <w:spacing w:after="160" w:line="259" w:lineRule="auto"/>
            </w:pPr>
            <w:r w:rsidRPr="008A5CEA">
              <w:t xml:space="preserve">2 minimum, more if available </w:t>
            </w:r>
          </w:p>
        </w:tc>
        <w:tc>
          <w:tcPr>
            <w:tcW w:w="11968" w:type="dxa"/>
          </w:tcPr>
          <w:p w:rsidR="008A5CEA" w:rsidRPr="008A5CEA" w:rsidRDefault="008A5CEA" w:rsidP="008A5CEA">
            <w:pPr>
              <w:spacing w:after="160" w:line="259" w:lineRule="auto"/>
            </w:pPr>
            <w:r w:rsidRPr="008A5CEA">
              <w:t>Health</w:t>
            </w:r>
          </w:p>
        </w:tc>
      </w:tr>
      <w:tr w:rsidR="008A5CEA" w:rsidRPr="008A5CEA" w:rsidTr="0053180F">
        <w:tc>
          <w:tcPr>
            <w:tcW w:w="1980" w:type="dxa"/>
          </w:tcPr>
          <w:p w:rsidR="008A5CEA" w:rsidRPr="008A5CEA" w:rsidRDefault="008A5CEA" w:rsidP="008A5CEA">
            <w:pPr>
              <w:spacing w:after="160" w:line="259" w:lineRule="auto"/>
            </w:pPr>
            <w:r w:rsidRPr="008A5CEA">
              <w:t>As available</w:t>
            </w:r>
          </w:p>
        </w:tc>
        <w:tc>
          <w:tcPr>
            <w:tcW w:w="11968" w:type="dxa"/>
          </w:tcPr>
          <w:p w:rsidR="008A5CEA" w:rsidRPr="008A5CEA" w:rsidRDefault="008A5CEA" w:rsidP="008A5CEA">
            <w:pPr>
              <w:spacing w:after="160" w:line="259" w:lineRule="auto"/>
            </w:pPr>
            <w:r w:rsidRPr="008A5CEA">
              <w:t>Revision Work</w:t>
            </w:r>
          </w:p>
        </w:tc>
      </w:tr>
      <w:tr w:rsidR="008A5CEA" w:rsidRPr="008A5CEA" w:rsidTr="0053180F">
        <w:tc>
          <w:tcPr>
            <w:tcW w:w="13948" w:type="dxa"/>
            <w:gridSpan w:val="2"/>
          </w:tcPr>
          <w:p w:rsidR="008A5CEA" w:rsidRPr="008A5CEA" w:rsidRDefault="008A5CEA" w:rsidP="008A5CEA">
            <w:pPr>
              <w:spacing w:after="160" w:line="259" w:lineRule="auto"/>
            </w:pPr>
            <w:r w:rsidRPr="008A5CEA">
              <w:t>Reasons behind order of topic in this half term</w:t>
            </w:r>
          </w:p>
        </w:tc>
      </w:tr>
      <w:tr w:rsidR="008A5CEA" w:rsidRPr="008A5CEA" w:rsidTr="0053180F">
        <w:tc>
          <w:tcPr>
            <w:tcW w:w="13948" w:type="dxa"/>
            <w:gridSpan w:val="2"/>
          </w:tcPr>
          <w:p w:rsidR="008A5CEA" w:rsidRPr="008A5CEA" w:rsidRDefault="008A5CEA" w:rsidP="008A5CEA">
            <w:pPr>
              <w:spacing w:after="160" w:line="259" w:lineRule="auto"/>
            </w:pPr>
          </w:p>
          <w:p w:rsidR="008A5CEA" w:rsidRPr="008A5CEA" w:rsidRDefault="008A5CEA" w:rsidP="008A5CEA">
            <w:pPr>
              <w:numPr>
                <w:ilvl w:val="0"/>
                <w:numId w:val="6"/>
              </w:numPr>
              <w:spacing w:after="160" w:line="259" w:lineRule="auto"/>
            </w:pPr>
            <w:r w:rsidRPr="008A5CEA">
              <w:t>Space topic done in last half term as it lends itself to project work and staff can judge how much time they have to spare more easily, links made to GCSE Physics space unit</w:t>
            </w:r>
          </w:p>
          <w:p w:rsidR="008A5CEA" w:rsidRPr="008A5CEA" w:rsidRDefault="008A5CEA" w:rsidP="008A5CEA">
            <w:pPr>
              <w:numPr>
                <w:ilvl w:val="0"/>
                <w:numId w:val="6"/>
              </w:numPr>
              <w:spacing w:after="160" w:line="259" w:lineRule="auto"/>
            </w:pPr>
            <w:r w:rsidRPr="008A5CEA">
              <w:t>Health topic links to PSHE topics and promotes health awareness</w:t>
            </w:r>
          </w:p>
          <w:p w:rsidR="008A5CEA" w:rsidRPr="008A5CEA" w:rsidRDefault="008A5CEA" w:rsidP="008A5CEA">
            <w:pPr>
              <w:spacing w:after="160" w:line="259" w:lineRule="auto"/>
            </w:pPr>
          </w:p>
        </w:tc>
      </w:tr>
    </w:tbl>
    <w:p w:rsidR="008A5CEA" w:rsidRPr="008A5CEA" w:rsidRDefault="008A5CEA" w:rsidP="008A5CEA"/>
    <w:p w:rsidR="008A5CEA" w:rsidRPr="008A5CEA" w:rsidRDefault="008A5CEA" w:rsidP="008A5CEA"/>
    <w:p w:rsidR="008A5CEA" w:rsidRPr="008A5CEA" w:rsidRDefault="008A5CEA" w:rsidP="008A5CEA"/>
    <w:p w:rsidR="008A5CEA" w:rsidRPr="008A5CEA" w:rsidRDefault="008A5CEA" w:rsidP="008A5CEA"/>
    <w:p w:rsidR="008A5CEA" w:rsidRPr="008A5CEA" w:rsidRDefault="008A5CEA" w:rsidP="008A5CEA"/>
    <w:p w:rsidR="008A5CEA" w:rsidRPr="008A5CEA" w:rsidRDefault="008A5CEA" w:rsidP="008A5CEA"/>
    <w:p w:rsidR="008A5CEA" w:rsidRPr="008A5CEA" w:rsidRDefault="008A5CEA" w:rsidP="008A5CEA"/>
    <w:p w:rsidR="008A5CEA" w:rsidRPr="008A5CEA" w:rsidRDefault="008A5CEA" w:rsidP="008A5CEA">
      <w:r w:rsidRPr="008A5CEA">
        <w:t>KS3 Science</w:t>
      </w:r>
    </w:p>
    <w:p w:rsidR="008A5CEA" w:rsidRPr="008A5CEA" w:rsidRDefault="008A5CEA" w:rsidP="008A5CEA">
      <w:r w:rsidRPr="008A5CEA">
        <w:t>Year Group 8</w:t>
      </w:r>
    </w:p>
    <w:p w:rsidR="008A5CEA" w:rsidRPr="008A5CEA" w:rsidRDefault="008A5CEA" w:rsidP="008A5CEA">
      <w:r w:rsidRPr="008A5CEA">
        <w:t>Half Term 1</w:t>
      </w:r>
    </w:p>
    <w:tbl>
      <w:tblPr>
        <w:tblStyle w:val="TableGrid"/>
        <w:tblW w:w="0" w:type="auto"/>
        <w:tblLook w:val="04A0" w:firstRow="1" w:lastRow="0" w:firstColumn="1" w:lastColumn="0" w:noHBand="0" w:noVBand="1"/>
      </w:tblPr>
      <w:tblGrid>
        <w:gridCol w:w="1980"/>
        <w:gridCol w:w="11968"/>
      </w:tblGrid>
      <w:tr w:rsidR="008A5CEA" w:rsidRPr="008A5CEA" w:rsidTr="0053180F">
        <w:tc>
          <w:tcPr>
            <w:tcW w:w="1980" w:type="dxa"/>
          </w:tcPr>
          <w:p w:rsidR="008A5CEA" w:rsidRPr="008A5CEA" w:rsidRDefault="008A5CEA" w:rsidP="008A5CEA">
            <w:pPr>
              <w:spacing w:after="160" w:line="259" w:lineRule="auto"/>
            </w:pPr>
            <w:r w:rsidRPr="008A5CEA">
              <w:t>Number of Hours</w:t>
            </w:r>
          </w:p>
        </w:tc>
        <w:tc>
          <w:tcPr>
            <w:tcW w:w="11968" w:type="dxa"/>
          </w:tcPr>
          <w:p w:rsidR="008A5CEA" w:rsidRPr="008A5CEA" w:rsidRDefault="008A5CEA" w:rsidP="008A5CEA">
            <w:pPr>
              <w:spacing w:after="160" w:line="259" w:lineRule="auto"/>
            </w:pPr>
            <w:r w:rsidRPr="008A5CEA">
              <w:t>Topic</w:t>
            </w:r>
          </w:p>
        </w:tc>
      </w:tr>
      <w:tr w:rsidR="008A5CEA" w:rsidRPr="008A5CEA" w:rsidTr="0053180F">
        <w:tc>
          <w:tcPr>
            <w:tcW w:w="1980" w:type="dxa"/>
          </w:tcPr>
          <w:p w:rsidR="008A5CEA" w:rsidRPr="008A5CEA" w:rsidRDefault="008A5CEA" w:rsidP="008A5CEA">
            <w:pPr>
              <w:spacing w:after="160" w:line="259" w:lineRule="auto"/>
            </w:pPr>
            <w:r w:rsidRPr="008A5CEA">
              <w:t>8</w:t>
            </w:r>
          </w:p>
        </w:tc>
        <w:tc>
          <w:tcPr>
            <w:tcW w:w="11968" w:type="dxa"/>
          </w:tcPr>
          <w:p w:rsidR="008A5CEA" w:rsidRPr="008A5CEA" w:rsidRDefault="008A5CEA" w:rsidP="008A5CEA">
            <w:pPr>
              <w:spacing w:after="160" w:line="259" w:lineRule="auto"/>
            </w:pPr>
            <w:r w:rsidRPr="008A5CEA">
              <w:t>Photosynthesis</w:t>
            </w:r>
          </w:p>
        </w:tc>
      </w:tr>
      <w:tr w:rsidR="008A5CEA" w:rsidRPr="008A5CEA" w:rsidTr="0053180F">
        <w:tc>
          <w:tcPr>
            <w:tcW w:w="1980" w:type="dxa"/>
          </w:tcPr>
          <w:p w:rsidR="008A5CEA" w:rsidRPr="008A5CEA" w:rsidRDefault="008A5CEA" w:rsidP="008A5CEA">
            <w:pPr>
              <w:spacing w:after="160" w:line="259" w:lineRule="auto"/>
            </w:pPr>
            <w:r w:rsidRPr="008A5CEA">
              <w:t>9</w:t>
            </w:r>
          </w:p>
        </w:tc>
        <w:tc>
          <w:tcPr>
            <w:tcW w:w="11968" w:type="dxa"/>
          </w:tcPr>
          <w:p w:rsidR="008A5CEA" w:rsidRPr="008A5CEA" w:rsidRDefault="004E2B1C" w:rsidP="004E2B1C">
            <w:pPr>
              <w:spacing w:after="160" w:line="259" w:lineRule="auto"/>
            </w:pPr>
            <w:r>
              <w:t>Chemical Reactions</w:t>
            </w:r>
          </w:p>
        </w:tc>
      </w:tr>
      <w:tr w:rsidR="008A5CEA" w:rsidRPr="008A5CEA" w:rsidTr="0053180F">
        <w:tc>
          <w:tcPr>
            <w:tcW w:w="1980" w:type="dxa"/>
          </w:tcPr>
          <w:p w:rsidR="008A5CEA" w:rsidRPr="008A5CEA" w:rsidRDefault="008A5CEA" w:rsidP="008A5CEA">
            <w:pPr>
              <w:spacing w:after="160" w:line="259" w:lineRule="auto"/>
            </w:pPr>
            <w:r w:rsidRPr="008A5CEA">
              <w:t>5</w:t>
            </w:r>
          </w:p>
        </w:tc>
        <w:tc>
          <w:tcPr>
            <w:tcW w:w="11968" w:type="dxa"/>
          </w:tcPr>
          <w:p w:rsidR="008A5CEA" w:rsidRPr="008A5CEA" w:rsidRDefault="008A5CEA" w:rsidP="008A5CEA">
            <w:pPr>
              <w:spacing w:after="160" w:line="259" w:lineRule="auto"/>
            </w:pPr>
            <w:r w:rsidRPr="008A5CEA">
              <w:t>Light Waves</w:t>
            </w:r>
          </w:p>
        </w:tc>
      </w:tr>
      <w:tr w:rsidR="008A5CEA" w:rsidRPr="008A5CEA" w:rsidTr="0053180F">
        <w:tc>
          <w:tcPr>
            <w:tcW w:w="1980" w:type="dxa"/>
          </w:tcPr>
          <w:p w:rsidR="008A5CEA" w:rsidRPr="008A5CEA" w:rsidRDefault="008A5CEA" w:rsidP="008A5CEA">
            <w:pPr>
              <w:spacing w:after="160" w:line="259" w:lineRule="auto"/>
            </w:pPr>
            <w:r w:rsidRPr="008A5CEA">
              <w:t>As available</w:t>
            </w:r>
          </w:p>
        </w:tc>
        <w:tc>
          <w:tcPr>
            <w:tcW w:w="11968" w:type="dxa"/>
          </w:tcPr>
          <w:p w:rsidR="008A5CEA" w:rsidRPr="008A5CEA" w:rsidRDefault="008A5CEA" w:rsidP="008A5CEA">
            <w:pPr>
              <w:spacing w:after="160" w:line="259" w:lineRule="auto"/>
            </w:pPr>
            <w:r w:rsidRPr="008A5CEA">
              <w:t>Revision work</w:t>
            </w:r>
          </w:p>
        </w:tc>
      </w:tr>
      <w:tr w:rsidR="008A5CEA" w:rsidRPr="008A5CEA" w:rsidTr="0053180F">
        <w:tc>
          <w:tcPr>
            <w:tcW w:w="13948" w:type="dxa"/>
            <w:gridSpan w:val="2"/>
          </w:tcPr>
          <w:p w:rsidR="008A5CEA" w:rsidRPr="008A5CEA" w:rsidRDefault="008A5CEA" w:rsidP="008A5CEA">
            <w:pPr>
              <w:spacing w:after="160" w:line="259" w:lineRule="auto"/>
            </w:pPr>
            <w:r w:rsidRPr="008A5CEA">
              <w:t>Reasons behind order of topic in this half term</w:t>
            </w:r>
          </w:p>
        </w:tc>
      </w:tr>
      <w:tr w:rsidR="008A5CEA" w:rsidRPr="008A5CEA" w:rsidTr="0053180F">
        <w:tc>
          <w:tcPr>
            <w:tcW w:w="13948" w:type="dxa"/>
            <w:gridSpan w:val="2"/>
          </w:tcPr>
          <w:p w:rsidR="008A5CEA" w:rsidRPr="008A5CEA" w:rsidRDefault="008A5CEA" w:rsidP="008A5CEA">
            <w:pPr>
              <w:numPr>
                <w:ilvl w:val="0"/>
                <w:numId w:val="7"/>
              </w:numPr>
              <w:spacing w:after="160" w:line="259" w:lineRule="auto"/>
            </w:pPr>
            <w:r w:rsidRPr="008A5CEA">
              <w:t>Photosynthesis topic builds on many previous topics (cells and organisation, chemical reactions, diffusion, gas exchange) and makes links to ecology topic (producers, crop growth)</w:t>
            </w:r>
          </w:p>
          <w:p w:rsidR="008A5CEA" w:rsidRPr="008A5CEA" w:rsidRDefault="00C05E7B" w:rsidP="008A5CEA">
            <w:pPr>
              <w:numPr>
                <w:ilvl w:val="0"/>
                <w:numId w:val="8"/>
              </w:numPr>
              <w:spacing w:after="160" w:line="259" w:lineRule="auto"/>
            </w:pPr>
            <w:r>
              <w:t xml:space="preserve">chemical reactions </w:t>
            </w:r>
            <w:r w:rsidR="008A5CEA" w:rsidRPr="008A5CEA">
              <w:t xml:space="preserve">topics </w:t>
            </w:r>
            <w:r>
              <w:t>builds on Atoms, Elements and Compounds topic</w:t>
            </w:r>
          </w:p>
          <w:p w:rsidR="008A5CEA" w:rsidRPr="008A5CEA" w:rsidRDefault="008A5CEA" w:rsidP="008A5CEA">
            <w:pPr>
              <w:numPr>
                <w:ilvl w:val="0"/>
                <w:numId w:val="8"/>
              </w:numPr>
              <w:spacing w:after="160" w:line="259" w:lineRule="auto"/>
            </w:pPr>
            <w:r w:rsidRPr="008A5CEA">
              <w:t>Light topic introduces waves and builds on ideas covered in the energy topic</w:t>
            </w:r>
          </w:p>
        </w:tc>
      </w:tr>
    </w:tbl>
    <w:p w:rsidR="008A5CEA" w:rsidRPr="008A5CEA" w:rsidRDefault="008A5CEA" w:rsidP="008A5CEA"/>
    <w:p w:rsidR="008A5CEA" w:rsidRPr="008A5CEA" w:rsidRDefault="008A5CEA" w:rsidP="008A5CEA"/>
    <w:p w:rsidR="008A5CEA" w:rsidRPr="008A5CEA" w:rsidRDefault="008A5CEA" w:rsidP="008A5CEA"/>
    <w:p w:rsidR="008A5CEA" w:rsidRPr="008A5CEA" w:rsidRDefault="008A5CEA" w:rsidP="008A5CEA"/>
    <w:p w:rsidR="008A5CEA" w:rsidRPr="008A5CEA" w:rsidRDefault="008A5CEA" w:rsidP="008A5CEA"/>
    <w:p w:rsidR="008A5CEA" w:rsidRPr="008A5CEA" w:rsidRDefault="008A5CEA" w:rsidP="008A5CEA">
      <w:r w:rsidRPr="008A5CEA">
        <w:lastRenderedPageBreak/>
        <w:t>KS3 Science</w:t>
      </w:r>
    </w:p>
    <w:p w:rsidR="008A5CEA" w:rsidRPr="008A5CEA" w:rsidRDefault="008A5CEA" w:rsidP="008A5CEA">
      <w:r w:rsidRPr="008A5CEA">
        <w:t>Year Group 8</w:t>
      </w:r>
    </w:p>
    <w:p w:rsidR="008A5CEA" w:rsidRPr="008A5CEA" w:rsidRDefault="008A5CEA" w:rsidP="008A5CEA">
      <w:r w:rsidRPr="008A5CEA">
        <w:t>Half Term 2</w:t>
      </w:r>
    </w:p>
    <w:tbl>
      <w:tblPr>
        <w:tblStyle w:val="TableGrid"/>
        <w:tblW w:w="0" w:type="auto"/>
        <w:tblLook w:val="04A0" w:firstRow="1" w:lastRow="0" w:firstColumn="1" w:lastColumn="0" w:noHBand="0" w:noVBand="1"/>
      </w:tblPr>
      <w:tblGrid>
        <w:gridCol w:w="1980"/>
        <w:gridCol w:w="11968"/>
      </w:tblGrid>
      <w:tr w:rsidR="008A5CEA" w:rsidRPr="008A5CEA" w:rsidTr="0053180F">
        <w:tc>
          <w:tcPr>
            <w:tcW w:w="1980" w:type="dxa"/>
          </w:tcPr>
          <w:p w:rsidR="008A5CEA" w:rsidRPr="008A5CEA" w:rsidRDefault="008A5CEA" w:rsidP="008A5CEA">
            <w:pPr>
              <w:spacing w:after="160" w:line="259" w:lineRule="auto"/>
            </w:pPr>
            <w:r w:rsidRPr="008A5CEA">
              <w:t>Number of Hours</w:t>
            </w:r>
          </w:p>
        </w:tc>
        <w:tc>
          <w:tcPr>
            <w:tcW w:w="11968" w:type="dxa"/>
          </w:tcPr>
          <w:p w:rsidR="008A5CEA" w:rsidRPr="008A5CEA" w:rsidRDefault="008A5CEA" w:rsidP="008A5CEA">
            <w:pPr>
              <w:spacing w:after="160" w:line="259" w:lineRule="auto"/>
            </w:pPr>
            <w:r w:rsidRPr="008A5CEA">
              <w:t>Topic</w:t>
            </w:r>
          </w:p>
        </w:tc>
      </w:tr>
      <w:tr w:rsidR="008A5CEA" w:rsidRPr="008A5CEA" w:rsidTr="0053180F">
        <w:tc>
          <w:tcPr>
            <w:tcW w:w="1980" w:type="dxa"/>
          </w:tcPr>
          <w:p w:rsidR="008A5CEA" w:rsidRPr="008A5CEA" w:rsidRDefault="008A5CEA" w:rsidP="008A5CEA">
            <w:pPr>
              <w:spacing w:after="160" w:line="259" w:lineRule="auto"/>
            </w:pPr>
            <w:r w:rsidRPr="008A5CEA">
              <w:t>4</w:t>
            </w:r>
          </w:p>
        </w:tc>
        <w:tc>
          <w:tcPr>
            <w:tcW w:w="11968" w:type="dxa"/>
          </w:tcPr>
          <w:p w:rsidR="008A5CEA" w:rsidRPr="008A5CEA" w:rsidRDefault="008A5CEA" w:rsidP="008A5CEA">
            <w:pPr>
              <w:spacing w:after="160" w:line="259" w:lineRule="auto"/>
            </w:pPr>
            <w:r w:rsidRPr="008A5CEA">
              <w:t>Light Waves Continued</w:t>
            </w:r>
          </w:p>
        </w:tc>
      </w:tr>
      <w:tr w:rsidR="008A5CEA" w:rsidRPr="008A5CEA" w:rsidTr="0053180F">
        <w:tc>
          <w:tcPr>
            <w:tcW w:w="1980" w:type="dxa"/>
          </w:tcPr>
          <w:p w:rsidR="008A5CEA" w:rsidRPr="008A5CEA" w:rsidRDefault="008A5CEA" w:rsidP="008A5CEA">
            <w:pPr>
              <w:spacing w:after="160" w:line="259" w:lineRule="auto"/>
            </w:pPr>
            <w:r w:rsidRPr="008A5CEA">
              <w:t>8</w:t>
            </w:r>
          </w:p>
        </w:tc>
        <w:tc>
          <w:tcPr>
            <w:tcW w:w="11968" w:type="dxa"/>
          </w:tcPr>
          <w:p w:rsidR="008A5CEA" w:rsidRPr="008A5CEA" w:rsidRDefault="008A5CEA" w:rsidP="008A5CEA">
            <w:pPr>
              <w:spacing w:after="160" w:line="259" w:lineRule="auto"/>
            </w:pPr>
            <w:r w:rsidRPr="008A5CEA">
              <w:t>Respiration</w:t>
            </w:r>
          </w:p>
        </w:tc>
      </w:tr>
      <w:tr w:rsidR="008A5CEA" w:rsidRPr="008A5CEA" w:rsidTr="0053180F">
        <w:tc>
          <w:tcPr>
            <w:tcW w:w="1980" w:type="dxa"/>
          </w:tcPr>
          <w:p w:rsidR="008A5CEA" w:rsidRPr="008A5CEA" w:rsidRDefault="008A5CEA" w:rsidP="008A5CEA">
            <w:pPr>
              <w:spacing w:after="160" w:line="259" w:lineRule="auto"/>
            </w:pPr>
            <w:r w:rsidRPr="008A5CEA">
              <w:t>5</w:t>
            </w:r>
          </w:p>
        </w:tc>
        <w:tc>
          <w:tcPr>
            <w:tcW w:w="11968" w:type="dxa"/>
          </w:tcPr>
          <w:p w:rsidR="008A5CEA" w:rsidRPr="008A5CEA" w:rsidRDefault="00400D16" w:rsidP="008A5CEA">
            <w:pPr>
              <w:spacing w:after="160" w:line="259" w:lineRule="auto"/>
            </w:pPr>
            <w:r>
              <w:t>The Periodic Table</w:t>
            </w:r>
          </w:p>
        </w:tc>
      </w:tr>
      <w:tr w:rsidR="008A5CEA" w:rsidRPr="008A5CEA" w:rsidTr="0053180F">
        <w:tc>
          <w:tcPr>
            <w:tcW w:w="1980" w:type="dxa"/>
          </w:tcPr>
          <w:p w:rsidR="008A5CEA" w:rsidRPr="008A5CEA" w:rsidRDefault="008A5CEA" w:rsidP="008A5CEA">
            <w:pPr>
              <w:spacing w:after="160" w:line="259" w:lineRule="auto"/>
            </w:pPr>
            <w:r w:rsidRPr="008A5CEA">
              <w:t>As available</w:t>
            </w:r>
          </w:p>
        </w:tc>
        <w:tc>
          <w:tcPr>
            <w:tcW w:w="11968" w:type="dxa"/>
          </w:tcPr>
          <w:p w:rsidR="008A5CEA" w:rsidRPr="008A5CEA" w:rsidRDefault="008A5CEA" w:rsidP="008A5CEA">
            <w:pPr>
              <w:spacing w:after="160" w:line="259" w:lineRule="auto"/>
            </w:pPr>
            <w:r w:rsidRPr="008A5CEA">
              <w:t>Revision work</w:t>
            </w:r>
          </w:p>
        </w:tc>
      </w:tr>
      <w:tr w:rsidR="008A5CEA" w:rsidRPr="008A5CEA" w:rsidTr="0053180F">
        <w:tc>
          <w:tcPr>
            <w:tcW w:w="13948" w:type="dxa"/>
            <w:gridSpan w:val="2"/>
          </w:tcPr>
          <w:p w:rsidR="008A5CEA" w:rsidRPr="008A5CEA" w:rsidRDefault="008A5CEA" w:rsidP="008A5CEA">
            <w:pPr>
              <w:spacing w:after="160" w:line="259" w:lineRule="auto"/>
            </w:pPr>
            <w:r w:rsidRPr="008A5CEA">
              <w:t>Reasons behind order of topic in this half term</w:t>
            </w:r>
          </w:p>
        </w:tc>
      </w:tr>
      <w:tr w:rsidR="008A5CEA" w:rsidRPr="008A5CEA" w:rsidTr="0053180F">
        <w:tc>
          <w:tcPr>
            <w:tcW w:w="13948" w:type="dxa"/>
            <w:gridSpan w:val="2"/>
          </w:tcPr>
          <w:p w:rsidR="008A5CEA" w:rsidRPr="008A5CEA" w:rsidRDefault="008A5CEA" w:rsidP="008A5CEA">
            <w:pPr>
              <w:spacing w:after="160" w:line="259" w:lineRule="auto"/>
            </w:pPr>
          </w:p>
          <w:p w:rsidR="008A5CEA" w:rsidRPr="008A5CEA" w:rsidRDefault="008A5CEA" w:rsidP="008A5CEA">
            <w:pPr>
              <w:numPr>
                <w:ilvl w:val="0"/>
                <w:numId w:val="9"/>
              </w:numPr>
              <w:spacing w:after="160" w:line="259" w:lineRule="auto"/>
            </w:pPr>
            <w:r w:rsidRPr="008A5CEA">
              <w:t>Respiration topic builds on gas exchange work and uses ideas developed in chemical reactions and energy topic</w:t>
            </w:r>
          </w:p>
          <w:p w:rsidR="008A5CEA" w:rsidRPr="008A5CEA" w:rsidRDefault="00C05E7B" w:rsidP="00C05E7B">
            <w:pPr>
              <w:numPr>
                <w:ilvl w:val="0"/>
                <w:numId w:val="10"/>
              </w:numPr>
              <w:spacing w:after="160" w:line="259" w:lineRule="auto"/>
            </w:pPr>
            <w:r>
              <w:t xml:space="preserve">Periodic Table topic </w:t>
            </w:r>
            <w:r w:rsidR="008A5CEA" w:rsidRPr="008A5CEA">
              <w:t xml:space="preserve">draws on previous knowledge and understand to </w:t>
            </w:r>
            <w:r>
              <w:t>look at trends and develop understanding of chemical reactions</w:t>
            </w:r>
          </w:p>
        </w:tc>
      </w:tr>
    </w:tbl>
    <w:p w:rsidR="008A5CEA" w:rsidRPr="008A5CEA" w:rsidRDefault="008A5CEA" w:rsidP="008A5CEA"/>
    <w:p w:rsidR="008A5CEA" w:rsidRPr="008A5CEA" w:rsidRDefault="008A5CEA" w:rsidP="008A5CEA"/>
    <w:p w:rsidR="008A5CEA" w:rsidRPr="008A5CEA" w:rsidRDefault="008A5CEA" w:rsidP="008A5CEA"/>
    <w:p w:rsidR="008A5CEA" w:rsidRPr="008A5CEA" w:rsidRDefault="008A5CEA" w:rsidP="008A5CEA"/>
    <w:p w:rsidR="008A5CEA" w:rsidRPr="008A5CEA" w:rsidRDefault="008A5CEA" w:rsidP="008A5CEA"/>
    <w:p w:rsidR="008A5CEA" w:rsidRPr="008A5CEA" w:rsidRDefault="008A5CEA" w:rsidP="008A5CEA"/>
    <w:p w:rsidR="008A5CEA" w:rsidRPr="008A5CEA" w:rsidRDefault="008A5CEA" w:rsidP="008A5CEA">
      <w:r w:rsidRPr="008A5CEA">
        <w:t>KS3 Science</w:t>
      </w:r>
    </w:p>
    <w:p w:rsidR="008A5CEA" w:rsidRPr="008A5CEA" w:rsidRDefault="008A5CEA" w:rsidP="008A5CEA">
      <w:r w:rsidRPr="008A5CEA">
        <w:t>Year Group 8</w:t>
      </w:r>
    </w:p>
    <w:p w:rsidR="008A5CEA" w:rsidRPr="008A5CEA" w:rsidRDefault="008A5CEA" w:rsidP="008A5CEA">
      <w:r w:rsidRPr="008A5CEA">
        <w:lastRenderedPageBreak/>
        <w:t>Half Term 3</w:t>
      </w:r>
    </w:p>
    <w:tbl>
      <w:tblPr>
        <w:tblStyle w:val="TableGrid"/>
        <w:tblW w:w="0" w:type="auto"/>
        <w:tblLook w:val="04A0" w:firstRow="1" w:lastRow="0" w:firstColumn="1" w:lastColumn="0" w:noHBand="0" w:noVBand="1"/>
      </w:tblPr>
      <w:tblGrid>
        <w:gridCol w:w="1980"/>
        <w:gridCol w:w="11968"/>
      </w:tblGrid>
      <w:tr w:rsidR="008A5CEA" w:rsidRPr="008A5CEA" w:rsidTr="0053180F">
        <w:tc>
          <w:tcPr>
            <w:tcW w:w="1980" w:type="dxa"/>
          </w:tcPr>
          <w:p w:rsidR="008A5CEA" w:rsidRPr="008A5CEA" w:rsidRDefault="008A5CEA" w:rsidP="008A5CEA">
            <w:pPr>
              <w:spacing w:after="160" w:line="259" w:lineRule="auto"/>
            </w:pPr>
            <w:r w:rsidRPr="008A5CEA">
              <w:t>Number of Hours</w:t>
            </w:r>
          </w:p>
        </w:tc>
        <w:tc>
          <w:tcPr>
            <w:tcW w:w="11968" w:type="dxa"/>
          </w:tcPr>
          <w:p w:rsidR="008A5CEA" w:rsidRPr="008A5CEA" w:rsidRDefault="008A5CEA" w:rsidP="008A5CEA">
            <w:pPr>
              <w:spacing w:after="160" w:line="259" w:lineRule="auto"/>
            </w:pPr>
            <w:r w:rsidRPr="008A5CEA">
              <w:t>Topic</w:t>
            </w:r>
          </w:p>
        </w:tc>
      </w:tr>
      <w:tr w:rsidR="008A5CEA" w:rsidRPr="008A5CEA" w:rsidTr="0053180F">
        <w:tc>
          <w:tcPr>
            <w:tcW w:w="1980" w:type="dxa"/>
          </w:tcPr>
          <w:p w:rsidR="008A5CEA" w:rsidRPr="008A5CEA" w:rsidRDefault="008A5CEA" w:rsidP="008A5CEA">
            <w:pPr>
              <w:spacing w:after="160" w:line="259" w:lineRule="auto"/>
            </w:pPr>
            <w:r w:rsidRPr="008A5CEA">
              <w:t>4</w:t>
            </w:r>
          </w:p>
        </w:tc>
        <w:tc>
          <w:tcPr>
            <w:tcW w:w="11968" w:type="dxa"/>
          </w:tcPr>
          <w:p w:rsidR="008A5CEA" w:rsidRPr="008A5CEA" w:rsidRDefault="00400D16" w:rsidP="008A5CEA">
            <w:pPr>
              <w:spacing w:after="160" w:line="259" w:lineRule="auto"/>
            </w:pPr>
            <w:r>
              <w:t>The Periodic Table</w:t>
            </w:r>
          </w:p>
        </w:tc>
      </w:tr>
      <w:tr w:rsidR="008A5CEA" w:rsidRPr="008A5CEA" w:rsidTr="0053180F">
        <w:tc>
          <w:tcPr>
            <w:tcW w:w="1980" w:type="dxa"/>
          </w:tcPr>
          <w:p w:rsidR="008A5CEA" w:rsidRPr="008A5CEA" w:rsidRDefault="008A5CEA" w:rsidP="008A5CEA">
            <w:pPr>
              <w:spacing w:after="160" w:line="259" w:lineRule="auto"/>
            </w:pPr>
            <w:r w:rsidRPr="008A5CEA">
              <w:t>8</w:t>
            </w:r>
          </w:p>
        </w:tc>
        <w:tc>
          <w:tcPr>
            <w:tcW w:w="11968" w:type="dxa"/>
          </w:tcPr>
          <w:p w:rsidR="008A5CEA" w:rsidRPr="008A5CEA" w:rsidRDefault="008A5CEA" w:rsidP="008A5CEA">
            <w:pPr>
              <w:spacing w:after="160" w:line="259" w:lineRule="auto"/>
            </w:pPr>
            <w:r w:rsidRPr="008A5CEA">
              <w:t>Sound</w:t>
            </w:r>
          </w:p>
        </w:tc>
      </w:tr>
      <w:tr w:rsidR="008A5CEA" w:rsidRPr="008A5CEA" w:rsidTr="0053180F">
        <w:tc>
          <w:tcPr>
            <w:tcW w:w="1980" w:type="dxa"/>
          </w:tcPr>
          <w:p w:rsidR="008A5CEA" w:rsidRPr="008A5CEA" w:rsidRDefault="008A5CEA" w:rsidP="008A5CEA">
            <w:pPr>
              <w:spacing w:after="160" w:line="259" w:lineRule="auto"/>
            </w:pPr>
            <w:r w:rsidRPr="008A5CEA">
              <w:t>5</w:t>
            </w:r>
          </w:p>
        </w:tc>
        <w:tc>
          <w:tcPr>
            <w:tcW w:w="11968" w:type="dxa"/>
          </w:tcPr>
          <w:p w:rsidR="008A5CEA" w:rsidRPr="008A5CEA" w:rsidRDefault="008A5CEA" w:rsidP="008A5CEA">
            <w:pPr>
              <w:spacing w:after="160" w:line="259" w:lineRule="auto"/>
            </w:pPr>
            <w:r w:rsidRPr="008A5CEA">
              <w:t>Ecology</w:t>
            </w:r>
          </w:p>
        </w:tc>
      </w:tr>
      <w:tr w:rsidR="008A5CEA" w:rsidRPr="008A5CEA" w:rsidTr="0053180F">
        <w:tc>
          <w:tcPr>
            <w:tcW w:w="1980" w:type="dxa"/>
          </w:tcPr>
          <w:p w:rsidR="008A5CEA" w:rsidRPr="008A5CEA" w:rsidRDefault="008A5CEA" w:rsidP="008A5CEA">
            <w:pPr>
              <w:spacing w:after="160" w:line="259" w:lineRule="auto"/>
            </w:pPr>
            <w:r w:rsidRPr="008A5CEA">
              <w:t>As available</w:t>
            </w:r>
          </w:p>
        </w:tc>
        <w:tc>
          <w:tcPr>
            <w:tcW w:w="11968" w:type="dxa"/>
          </w:tcPr>
          <w:p w:rsidR="008A5CEA" w:rsidRPr="008A5CEA" w:rsidRDefault="008A5CEA" w:rsidP="008A5CEA">
            <w:pPr>
              <w:spacing w:after="160" w:line="259" w:lineRule="auto"/>
            </w:pPr>
            <w:r w:rsidRPr="008A5CEA">
              <w:t>Revision work</w:t>
            </w:r>
          </w:p>
        </w:tc>
      </w:tr>
      <w:tr w:rsidR="008A5CEA" w:rsidRPr="008A5CEA" w:rsidTr="0053180F">
        <w:tc>
          <w:tcPr>
            <w:tcW w:w="13948" w:type="dxa"/>
            <w:gridSpan w:val="2"/>
          </w:tcPr>
          <w:p w:rsidR="008A5CEA" w:rsidRPr="008A5CEA" w:rsidRDefault="008A5CEA" w:rsidP="008A5CEA">
            <w:pPr>
              <w:spacing w:after="160" w:line="259" w:lineRule="auto"/>
            </w:pPr>
            <w:r w:rsidRPr="008A5CEA">
              <w:t>Reasons behind order of topic in this half term</w:t>
            </w:r>
          </w:p>
        </w:tc>
      </w:tr>
      <w:tr w:rsidR="008A5CEA" w:rsidRPr="008A5CEA" w:rsidTr="0053180F">
        <w:tc>
          <w:tcPr>
            <w:tcW w:w="13948" w:type="dxa"/>
            <w:gridSpan w:val="2"/>
          </w:tcPr>
          <w:p w:rsidR="008A5CEA" w:rsidRPr="008A5CEA" w:rsidRDefault="008A5CEA" w:rsidP="008A5CEA">
            <w:pPr>
              <w:numPr>
                <w:ilvl w:val="0"/>
                <w:numId w:val="10"/>
              </w:numPr>
              <w:spacing w:after="160" w:line="259" w:lineRule="auto"/>
            </w:pPr>
            <w:r w:rsidRPr="008A5CEA">
              <w:t>Sound topic draws on knowledge from wave topic</w:t>
            </w:r>
          </w:p>
          <w:p w:rsidR="008A5CEA" w:rsidRPr="008A5CEA" w:rsidRDefault="008A5CEA" w:rsidP="008A5CEA">
            <w:pPr>
              <w:numPr>
                <w:ilvl w:val="0"/>
                <w:numId w:val="10"/>
              </w:numPr>
              <w:spacing w:after="160" w:line="259" w:lineRule="auto"/>
            </w:pPr>
            <w:r w:rsidRPr="008A5CEA">
              <w:t>Ecology draws</w:t>
            </w:r>
            <w:r>
              <w:t xml:space="preserve"> on k</w:t>
            </w:r>
            <w:r w:rsidRPr="008A5CEA">
              <w:t>n</w:t>
            </w:r>
            <w:r>
              <w:t>ow</w:t>
            </w:r>
            <w:r w:rsidRPr="008A5CEA">
              <w:t>ledge from photosynthesis topic</w:t>
            </w:r>
          </w:p>
          <w:p w:rsidR="00291892" w:rsidRPr="008A5CEA" w:rsidRDefault="008A5CEA" w:rsidP="008A5CEA">
            <w:pPr>
              <w:numPr>
                <w:ilvl w:val="0"/>
                <w:numId w:val="10"/>
              </w:numPr>
              <w:spacing w:after="160" w:line="259" w:lineRule="auto"/>
            </w:pPr>
            <w:r w:rsidRPr="008A5CEA">
              <w:t>Both topics provide a foundation of knowledge for GCSE</w:t>
            </w:r>
          </w:p>
        </w:tc>
      </w:tr>
    </w:tbl>
    <w:p w:rsidR="008A5CEA" w:rsidRPr="008A5CEA" w:rsidRDefault="008A5CEA" w:rsidP="008A5CEA"/>
    <w:p w:rsidR="008A5CEA" w:rsidRPr="008A5CEA" w:rsidRDefault="008A5CEA" w:rsidP="008A5CEA"/>
    <w:p w:rsidR="008A5CEA" w:rsidRPr="008A5CEA" w:rsidRDefault="008A5CEA" w:rsidP="008A5CEA"/>
    <w:p w:rsidR="008A5CEA" w:rsidRPr="008A5CEA" w:rsidRDefault="008A5CEA" w:rsidP="008A5CEA"/>
    <w:p w:rsidR="008A5CEA" w:rsidRPr="008A5CEA" w:rsidRDefault="008A5CEA" w:rsidP="008A5CEA"/>
    <w:p w:rsidR="008A5CEA" w:rsidRPr="008A5CEA" w:rsidRDefault="008A5CEA" w:rsidP="008A5CEA"/>
    <w:p w:rsidR="008A5CEA" w:rsidRPr="008A5CEA" w:rsidRDefault="008A5CEA" w:rsidP="008A5CEA"/>
    <w:p w:rsidR="008A5CEA" w:rsidRPr="008A5CEA" w:rsidRDefault="008A5CEA" w:rsidP="008A5CEA"/>
    <w:p w:rsidR="008A5CEA" w:rsidRPr="008A5CEA" w:rsidRDefault="008A5CEA" w:rsidP="008A5CEA">
      <w:r w:rsidRPr="008A5CEA">
        <w:t>KS3 Science</w:t>
      </w:r>
    </w:p>
    <w:p w:rsidR="008A5CEA" w:rsidRPr="008A5CEA" w:rsidRDefault="008A5CEA" w:rsidP="008A5CEA">
      <w:r w:rsidRPr="008A5CEA">
        <w:t>Year Group 8</w:t>
      </w:r>
    </w:p>
    <w:p w:rsidR="008A5CEA" w:rsidRPr="008A5CEA" w:rsidRDefault="008A5CEA" w:rsidP="008A5CEA">
      <w:r w:rsidRPr="008A5CEA">
        <w:lastRenderedPageBreak/>
        <w:t>Half Term 4</w:t>
      </w:r>
    </w:p>
    <w:tbl>
      <w:tblPr>
        <w:tblStyle w:val="TableGrid"/>
        <w:tblW w:w="0" w:type="auto"/>
        <w:tblLook w:val="04A0" w:firstRow="1" w:lastRow="0" w:firstColumn="1" w:lastColumn="0" w:noHBand="0" w:noVBand="1"/>
      </w:tblPr>
      <w:tblGrid>
        <w:gridCol w:w="1980"/>
        <w:gridCol w:w="11968"/>
      </w:tblGrid>
      <w:tr w:rsidR="008A5CEA" w:rsidRPr="008A5CEA" w:rsidTr="0053180F">
        <w:tc>
          <w:tcPr>
            <w:tcW w:w="1980" w:type="dxa"/>
          </w:tcPr>
          <w:p w:rsidR="008A5CEA" w:rsidRPr="008A5CEA" w:rsidRDefault="008A5CEA" w:rsidP="008A5CEA">
            <w:pPr>
              <w:spacing w:after="160" w:line="259" w:lineRule="auto"/>
            </w:pPr>
            <w:r w:rsidRPr="008A5CEA">
              <w:t>Number of Hours</w:t>
            </w:r>
          </w:p>
        </w:tc>
        <w:tc>
          <w:tcPr>
            <w:tcW w:w="11968" w:type="dxa"/>
          </w:tcPr>
          <w:p w:rsidR="008A5CEA" w:rsidRPr="008A5CEA" w:rsidRDefault="008A5CEA" w:rsidP="008A5CEA">
            <w:pPr>
              <w:spacing w:after="160" w:line="259" w:lineRule="auto"/>
            </w:pPr>
            <w:r w:rsidRPr="008A5CEA">
              <w:t>Topic</w:t>
            </w:r>
          </w:p>
        </w:tc>
      </w:tr>
      <w:tr w:rsidR="008A5CEA" w:rsidRPr="008A5CEA" w:rsidTr="0053180F">
        <w:tc>
          <w:tcPr>
            <w:tcW w:w="1980" w:type="dxa"/>
          </w:tcPr>
          <w:p w:rsidR="008A5CEA" w:rsidRPr="008A5CEA" w:rsidRDefault="008A5CEA" w:rsidP="008A5CEA">
            <w:pPr>
              <w:spacing w:after="160" w:line="259" w:lineRule="auto"/>
            </w:pPr>
            <w:r w:rsidRPr="008A5CEA">
              <w:t>3</w:t>
            </w:r>
          </w:p>
        </w:tc>
        <w:tc>
          <w:tcPr>
            <w:tcW w:w="11968" w:type="dxa"/>
          </w:tcPr>
          <w:p w:rsidR="008A5CEA" w:rsidRPr="008A5CEA" w:rsidRDefault="008A5CEA" w:rsidP="008A5CEA">
            <w:pPr>
              <w:spacing w:after="160" w:line="259" w:lineRule="auto"/>
            </w:pPr>
            <w:r w:rsidRPr="008A5CEA">
              <w:t>Ecology Continued</w:t>
            </w:r>
          </w:p>
        </w:tc>
      </w:tr>
      <w:tr w:rsidR="008A5CEA" w:rsidRPr="008A5CEA" w:rsidTr="0053180F">
        <w:tc>
          <w:tcPr>
            <w:tcW w:w="1980" w:type="dxa"/>
          </w:tcPr>
          <w:p w:rsidR="008A5CEA" w:rsidRPr="008A5CEA" w:rsidRDefault="00400D16" w:rsidP="008A5CEA">
            <w:pPr>
              <w:spacing w:after="160" w:line="259" w:lineRule="auto"/>
            </w:pPr>
            <w:r>
              <w:t>8</w:t>
            </w:r>
          </w:p>
        </w:tc>
        <w:tc>
          <w:tcPr>
            <w:tcW w:w="11968" w:type="dxa"/>
          </w:tcPr>
          <w:p w:rsidR="008A5CEA" w:rsidRPr="008A5CEA" w:rsidRDefault="008A5CEA" w:rsidP="008A5CEA">
            <w:pPr>
              <w:spacing w:after="160" w:line="259" w:lineRule="auto"/>
            </w:pPr>
            <w:r w:rsidRPr="008A5CEA">
              <w:t>Forces and Motion</w:t>
            </w:r>
          </w:p>
        </w:tc>
      </w:tr>
      <w:tr w:rsidR="008A5CEA" w:rsidRPr="008A5CEA" w:rsidTr="0053180F">
        <w:tc>
          <w:tcPr>
            <w:tcW w:w="1980" w:type="dxa"/>
          </w:tcPr>
          <w:p w:rsidR="008A5CEA" w:rsidRPr="008A5CEA" w:rsidRDefault="008A5CEA" w:rsidP="008A5CEA">
            <w:pPr>
              <w:spacing w:after="160" w:line="259" w:lineRule="auto"/>
            </w:pPr>
            <w:r w:rsidRPr="008A5CEA">
              <w:t>As available</w:t>
            </w:r>
          </w:p>
        </w:tc>
        <w:tc>
          <w:tcPr>
            <w:tcW w:w="11968" w:type="dxa"/>
          </w:tcPr>
          <w:p w:rsidR="008A5CEA" w:rsidRPr="008A5CEA" w:rsidRDefault="008A5CEA" w:rsidP="008A5CEA">
            <w:pPr>
              <w:spacing w:after="160" w:line="259" w:lineRule="auto"/>
            </w:pPr>
            <w:r w:rsidRPr="008A5CEA">
              <w:t>Revision work</w:t>
            </w:r>
          </w:p>
        </w:tc>
      </w:tr>
      <w:tr w:rsidR="008A5CEA" w:rsidRPr="008A5CEA" w:rsidTr="0053180F">
        <w:tc>
          <w:tcPr>
            <w:tcW w:w="13948" w:type="dxa"/>
            <w:gridSpan w:val="2"/>
          </w:tcPr>
          <w:p w:rsidR="008A5CEA" w:rsidRPr="008A5CEA" w:rsidRDefault="008A5CEA" w:rsidP="008A5CEA">
            <w:pPr>
              <w:spacing w:after="160" w:line="259" w:lineRule="auto"/>
            </w:pPr>
            <w:r w:rsidRPr="008A5CEA">
              <w:t>Reasons behind order of topic in this half term</w:t>
            </w:r>
          </w:p>
        </w:tc>
      </w:tr>
      <w:tr w:rsidR="008A5CEA" w:rsidRPr="008A5CEA" w:rsidTr="0053180F">
        <w:tc>
          <w:tcPr>
            <w:tcW w:w="13948" w:type="dxa"/>
            <w:gridSpan w:val="2"/>
          </w:tcPr>
          <w:p w:rsidR="00A06118" w:rsidRDefault="00A06118" w:rsidP="00A06118">
            <w:pPr>
              <w:pStyle w:val="ListParagraph"/>
              <w:numPr>
                <w:ilvl w:val="0"/>
                <w:numId w:val="11"/>
              </w:numPr>
            </w:pPr>
            <w:r>
              <w:t>Forces work draws on race for the line topic</w:t>
            </w:r>
          </w:p>
          <w:p w:rsidR="008A5CEA" w:rsidRPr="008A5CEA" w:rsidRDefault="00A06118" w:rsidP="008A5CEA">
            <w:pPr>
              <w:pStyle w:val="ListParagraph"/>
              <w:numPr>
                <w:ilvl w:val="0"/>
                <w:numId w:val="11"/>
              </w:numPr>
            </w:pPr>
            <w:r>
              <w:t>Both these topics provide a foundation for GCSE work</w:t>
            </w:r>
          </w:p>
        </w:tc>
      </w:tr>
    </w:tbl>
    <w:p w:rsidR="008A5CEA" w:rsidRPr="008A5CEA" w:rsidRDefault="008A5CEA" w:rsidP="008A5CEA"/>
    <w:p w:rsidR="008A5CEA" w:rsidRPr="008A5CEA" w:rsidRDefault="008A5CEA" w:rsidP="008A5CEA"/>
    <w:p w:rsidR="008A5CEA" w:rsidRPr="008A5CEA" w:rsidRDefault="008A5CEA" w:rsidP="008A5CEA"/>
    <w:p w:rsidR="008A5CEA" w:rsidRPr="008A5CEA" w:rsidRDefault="008A5CEA" w:rsidP="008A5CEA"/>
    <w:p w:rsidR="008A5CEA" w:rsidRPr="008A5CEA" w:rsidRDefault="008A5CEA" w:rsidP="008A5CEA"/>
    <w:p w:rsidR="00A06118" w:rsidRDefault="00A06118" w:rsidP="008A5CEA"/>
    <w:p w:rsidR="00A06118" w:rsidRDefault="00A06118" w:rsidP="008A5CEA"/>
    <w:p w:rsidR="00A06118" w:rsidRDefault="00A06118" w:rsidP="008A5CEA"/>
    <w:p w:rsidR="00A06118" w:rsidRDefault="00A06118" w:rsidP="008A5CEA"/>
    <w:p w:rsidR="00C05E7B" w:rsidRDefault="00C05E7B" w:rsidP="008A5CEA"/>
    <w:p w:rsidR="00C05E7B" w:rsidRDefault="00C05E7B" w:rsidP="008A5CEA"/>
    <w:p w:rsidR="00C05E7B" w:rsidRDefault="00C05E7B" w:rsidP="008A5CEA"/>
    <w:p w:rsidR="00C05E7B" w:rsidRDefault="00C05E7B" w:rsidP="008A5CEA"/>
    <w:p w:rsidR="008A5CEA" w:rsidRPr="008A5CEA" w:rsidRDefault="008A5CEA" w:rsidP="008A5CEA">
      <w:r w:rsidRPr="008A5CEA">
        <w:lastRenderedPageBreak/>
        <w:t>KS3 Science</w:t>
      </w:r>
    </w:p>
    <w:p w:rsidR="008A5CEA" w:rsidRPr="008A5CEA" w:rsidRDefault="008A5CEA" w:rsidP="008A5CEA">
      <w:r w:rsidRPr="008A5CEA">
        <w:t>Year Group 8</w:t>
      </w:r>
    </w:p>
    <w:p w:rsidR="008A5CEA" w:rsidRPr="008A5CEA" w:rsidRDefault="008A5CEA" w:rsidP="008A5CEA">
      <w:r w:rsidRPr="008A5CEA">
        <w:t>Half Term 5</w:t>
      </w:r>
    </w:p>
    <w:tbl>
      <w:tblPr>
        <w:tblStyle w:val="TableGrid"/>
        <w:tblW w:w="0" w:type="auto"/>
        <w:tblLook w:val="04A0" w:firstRow="1" w:lastRow="0" w:firstColumn="1" w:lastColumn="0" w:noHBand="0" w:noVBand="1"/>
      </w:tblPr>
      <w:tblGrid>
        <w:gridCol w:w="1980"/>
        <w:gridCol w:w="11968"/>
      </w:tblGrid>
      <w:tr w:rsidR="008A5CEA" w:rsidRPr="008A5CEA" w:rsidTr="0053180F">
        <w:tc>
          <w:tcPr>
            <w:tcW w:w="1980" w:type="dxa"/>
          </w:tcPr>
          <w:p w:rsidR="008A5CEA" w:rsidRPr="008A5CEA" w:rsidRDefault="008A5CEA" w:rsidP="008A5CEA">
            <w:pPr>
              <w:spacing w:after="160" w:line="259" w:lineRule="auto"/>
            </w:pPr>
            <w:r w:rsidRPr="008A5CEA">
              <w:t>Number of Hours</w:t>
            </w:r>
          </w:p>
        </w:tc>
        <w:tc>
          <w:tcPr>
            <w:tcW w:w="11968" w:type="dxa"/>
          </w:tcPr>
          <w:p w:rsidR="008A5CEA" w:rsidRPr="008A5CEA" w:rsidRDefault="008A5CEA" w:rsidP="008A5CEA">
            <w:pPr>
              <w:spacing w:after="160" w:line="259" w:lineRule="auto"/>
            </w:pPr>
            <w:r w:rsidRPr="008A5CEA">
              <w:t>Topic</w:t>
            </w:r>
          </w:p>
        </w:tc>
      </w:tr>
      <w:tr w:rsidR="008A5CEA" w:rsidRPr="008A5CEA" w:rsidTr="0053180F">
        <w:tc>
          <w:tcPr>
            <w:tcW w:w="1980" w:type="dxa"/>
          </w:tcPr>
          <w:p w:rsidR="008A5CEA" w:rsidRPr="008A5CEA" w:rsidRDefault="008A5CEA" w:rsidP="008A5CEA">
            <w:pPr>
              <w:spacing w:after="160" w:line="259" w:lineRule="auto"/>
            </w:pPr>
            <w:r w:rsidRPr="008A5CEA">
              <w:t>8</w:t>
            </w:r>
          </w:p>
        </w:tc>
        <w:tc>
          <w:tcPr>
            <w:tcW w:w="11968" w:type="dxa"/>
          </w:tcPr>
          <w:p w:rsidR="008A5CEA" w:rsidRPr="008A5CEA" w:rsidRDefault="008A5CEA" w:rsidP="008A5CEA">
            <w:pPr>
              <w:spacing w:after="160" w:line="259" w:lineRule="auto"/>
            </w:pPr>
            <w:r w:rsidRPr="008A5CEA">
              <w:t>Genetics and Evolution</w:t>
            </w:r>
          </w:p>
        </w:tc>
      </w:tr>
      <w:tr w:rsidR="008A5CEA" w:rsidRPr="008A5CEA" w:rsidTr="0053180F">
        <w:tc>
          <w:tcPr>
            <w:tcW w:w="1980" w:type="dxa"/>
          </w:tcPr>
          <w:p w:rsidR="008A5CEA" w:rsidRPr="008A5CEA" w:rsidRDefault="00400D16" w:rsidP="008A5CEA">
            <w:pPr>
              <w:spacing w:after="160" w:line="259" w:lineRule="auto"/>
            </w:pPr>
            <w:r>
              <w:t>11</w:t>
            </w:r>
          </w:p>
        </w:tc>
        <w:tc>
          <w:tcPr>
            <w:tcW w:w="11968" w:type="dxa"/>
          </w:tcPr>
          <w:p w:rsidR="008A5CEA" w:rsidRPr="008A5CEA" w:rsidRDefault="00400D16" w:rsidP="008A5CEA">
            <w:pPr>
              <w:spacing w:after="160" w:line="259" w:lineRule="auto"/>
            </w:pPr>
            <w:r>
              <w:t>Earth and Atmosphere</w:t>
            </w:r>
          </w:p>
        </w:tc>
      </w:tr>
      <w:tr w:rsidR="008A5CEA" w:rsidRPr="008A5CEA" w:rsidTr="0053180F">
        <w:tc>
          <w:tcPr>
            <w:tcW w:w="1980" w:type="dxa"/>
          </w:tcPr>
          <w:p w:rsidR="008A5CEA" w:rsidRPr="008A5CEA" w:rsidRDefault="008A5CEA" w:rsidP="008A5CEA">
            <w:pPr>
              <w:spacing w:after="160" w:line="259" w:lineRule="auto"/>
            </w:pPr>
            <w:r w:rsidRPr="008A5CEA">
              <w:t>As available</w:t>
            </w:r>
          </w:p>
        </w:tc>
        <w:tc>
          <w:tcPr>
            <w:tcW w:w="11968" w:type="dxa"/>
          </w:tcPr>
          <w:p w:rsidR="008A5CEA" w:rsidRPr="008A5CEA" w:rsidRDefault="008A5CEA" w:rsidP="008A5CEA">
            <w:pPr>
              <w:spacing w:after="160" w:line="259" w:lineRule="auto"/>
            </w:pPr>
            <w:r w:rsidRPr="008A5CEA">
              <w:t>Revision work</w:t>
            </w:r>
          </w:p>
        </w:tc>
      </w:tr>
      <w:tr w:rsidR="008A5CEA" w:rsidRPr="008A5CEA" w:rsidTr="0053180F">
        <w:tc>
          <w:tcPr>
            <w:tcW w:w="13948" w:type="dxa"/>
            <w:gridSpan w:val="2"/>
          </w:tcPr>
          <w:p w:rsidR="008A5CEA" w:rsidRPr="008A5CEA" w:rsidRDefault="008A5CEA" w:rsidP="008A5CEA">
            <w:pPr>
              <w:spacing w:after="160" w:line="259" w:lineRule="auto"/>
            </w:pPr>
            <w:r w:rsidRPr="008A5CEA">
              <w:t>Reasons behind order of topic in this half term</w:t>
            </w:r>
          </w:p>
        </w:tc>
      </w:tr>
      <w:tr w:rsidR="008A5CEA" w:rsidRPr="008A5CEA" w:rsidTr="0053180F">
        <w:tc>
          <w:tcPr>
            <w:tcW w:w="13948" w:type="dxa"/>
            <w:gridSpan w:val="2"/>
          </w:tcPr>
          <w:p w:rsidR="00B35999" w:rsidRDefault="00A06118" w:rsidP="00A06118">
            <w:pPr>
              <w:pStyle w:val="ListParagraph"/>
              <w:numPr>
                <w:ilvl w:val="0"/>
                <w:numId w:val="12"/>
              </w:numPr>
            </w:pPr>
            <w:r>
              <w:t>Genetics topic relies on cell and reproduction knowledge</w:t>
            </w:r>
          </w:p>
          <w:p w:rsidR="00C05E7B" w:rsidRDefault="00C05E7B" w:rsidP="00A06118">
            <w:pPr>
              <w:pStyle w:val="ListParagraph"/>
              <w:numPr>
                <w:ilvl w:val="0"/>
                <w:numId w:val="12"/>
              </w:numPr>
            </w:pPr>
            <w:r>
              <w:t>Earth and Atmosphere draws on knowledge from Energy topic (fossil fuels) and introduces carbon cycle and of climate change covered at GCSE</w:t>
            </w:r>
            <w:bookmarkStart w:id="0" w:name="_GoBack"/>
            <w:bookmarkEnd w:id="0"/>
            <w:r>
              <w:t xml:space="preserve"> </w:t>
            </w:r>
          </w:p>
          <w:p w:rsidR="008A5CEA" w:rsidRPr="008A5CEA" w:rsidRDefault="00B35999" w:rsidP="008A5CEA">
            <w:pPr>
              <w:pStyle w:val="ListParagraph"/>
              <w:numPr>
                <w:ilvl w:val="0"/>
                <w:numId w:val="12"/>
              </w:numPr>
            </w:pPr>
            <w:r>
              <w:t xml:space="preserve">Both these topics lay </w:t>
            </w:r>
            <w:r w:rsidR="00A06118">
              <w:t xml:space="preserve">foundations for GCSE </w:t>
            </w:r>
            <w:r>
              <w:t>work</w:t>
            </w:r>
          </w:p>
        </w:tc>
      </w:tr>
    </w:tbl>
    <w:p w:rsidR="008A5CEA" w:rsidRPr="008A5CEA" w:rsidRDefault="008A5CEA" w:rsidP="008A5CEA"/>
    <w:p w:rsidR="008A5CEA" w:rsidRPr="008A5CEA" w:rsidRDefault="008A5CEA" w:rsidP="008A5CEA"/>
    <w:p w:rsidR="008A5CEA" w:rsidRPr="008A5CEA" w:rsidRDefault="008A5CEA" w:rsidP="008A5CEA"/>
    <w:p w:rsidR="008A5CEA" w:rsidRPr="008A5CEA" w:rsidRDefault="008A5CEA" w:rsidP="008A5CEA"/>
    <w:p w:rsidR="008A5CEA" w:rsidRPr="008A5CEA" w:rsidRDefault="008A5CEA" w:rsidP="008A5CEA"/>
    <w:p w:rsidR="008A5CEA" w:rsidRPr="008A5CEA" w:rsidRDefault="008A5CEA" w:rsidP="008A5CEA"/>
    <w:p w:rsidR="008A5CEA" w:rsidRPr="008A5CEA" w:rsidRDefault="008A5CEA" w:rsidP="008A5CEA"/>
    <w:p w:rsidR="008A5CEA" w:rsidRPr="008A5CEA" w:rsidRDefault="008A5CEA" w:rsidP="008A5CEA"/>
    <w:p w:rsidR="008A5CEA" w:rsidRDefault="008A5CEA" w:rsidP="008A5CEA"/>
    <w:p w:rsidR="00B3643E" w:rsidRDefault="00B3643E" w:rsidP="008A5CEA"/>
    <w:p w:rsidR="00B3643E" w:rsidRPr="008A5CEA" w:rsidRDefault="00B3643E" w:rsidP="008A5CEA"/>
    <w:p w:rsidR="008A5CEA" w:rsidRPr="008A5CEA" w:rsidRDefault="008A5CEA" w:rsidP="008A5CEA">
      <w:r w:rsidRPr="008A5CEA">
        <w:t>KS3 Science</w:t>
      </w:r>
    </w:p>
    <w:p w:rsidR="008A5CEA" w:rsidRPr="008A5CEA" w:rsidRDefault="008A5CEA" w:rsidP="008A5CEA">
      <w:r w:rsidRPr="008A5CEA">
        <w:t>Year Group 8</w:t>
      </w:r>
    </w:p>
    <w:p w:rsidR="008A5CEA" w:rsidRPr="008A5CEA" w:rsidRDefault="008A5CEA" w:rsidP="008A5CEA">
      <w:r w:rsidRPr="008A5CEA">
        <w:t>Half Term 6</w:t>
      </w:r>
    </w:p>
    <w:tbl>
      <w:tblPr>
        <w:tblStyle w:val="TableGrid"/>
        <w:tblW w:w="0" w:type="auto"/>
        <w:tblLook w:val="04A0" w:firstRow="1" w:lastRow="0" w:firstColumn="1" w:lastColumn="0" w:noHBand="0" w:noVBand="1"/>
      </w:tblPr>
      <w:tblGrid>
        <w:gridCol w:w="1980"/>
        <w:gridCol w:w="11968"/>
      </w:tblGrid>
      <w:tr w:rsidR="008A5CEA" w:rsidRPr="008A5CEA" w:rsidTr="0053180F">
        <w:tc>
          <w:tcPr>
            <w:tcW w:w="1980" w:type="dxa"/>
          </w:tcPr>
          <w:p w:rsidR="008A5CEA" w:rsidRPr="008A5CEA" w:rsidRDefault="008A5CEA" w:rsidP="008A5CEA">
            <w:pPr>
              <w:spacing w:after="160" w:line="259" w:lineRule="auto"/>
            </w:pPr>
            <w:r w:rsidRPr="008A5CEA">
              <w:t>Number of Hours</w:t>
            </w:r>
          </w:p>
        </w:tc>
        <w:tc>
          <w:tcPr>
            <w:tcW w:w="11968" w:type="dxa"/>
          </w:tcPr>
          <w:p w:rsidR="008A5CEA" w:rsidRPr="008A5CEA" w:rsidRDefault="008A5CEA" w:rsidP="008A5CEA">
            <w:pPr>
              <w:spacing w:after="160" w:line="259" w:lineRule="auto"/>
            </w:pPr>
            <w:r w:rsidRPr="008A5CEA">
              <w:t>Topic</w:t>
            </w:r>
          </w:p>
        </w:tc>
      </w:tr>
      <w:tr w:rsidR="008A5CEA" w:rsidRPr="008A5CEA" w:rsidTr="0053180F">
        <w:tc>
          <w:tcPr>
            <w:tcW w:w="1980" w:type="dxa"/>
          </w:tcPr>
          <w:p w:rsidR="008A5CEA" w:rsidRPr="008A5CEA" w:rsidRDefault="008A5CEA" w:rsidP="008A5CEA">
            <w:pPr>
              <w:spacing w:after="160" w:line="259" w:lineRule="auto"/>
            </w:pPr>
            <w:r w:rsidRPr="008A5CEA">
              <w:t>8</w:t>
            </w:r>
          </w:p>
        </w:tc>
        <w:tc>
          <w:tcPr>
            <w:tcW w:w="11968" w:type="dxa"/>
          </w:tcPr>
          <w:p w:rsidR="008A5CEA" w:rsidRPr="008A5CEA" w:rsidRDefault="008A5CEA" w:rsidP="008A5CEA">
            <w:pPr>
              <w:spacing w:after="160" w:line="259" w:lineRule="auto"/>
            </w:pPr>
            <w:r w:rsidRPr="008A5CEA">
              <w:t>Pressure and Moments</w:t>
            </w:r>
          </w:p>
        </w:tc>
      </w:tr>
      <w:tr w:rsidR="008A5CEA" w:rsidRPr="008A5CEA" w:rsidTr="0053180F">
        <w:tc>
          <w:tcPr>
            <w:tcW w:w="1980" w:type="dxa"/>
          </w:tcPr>
          <w:p w:rsidR="008A5CEA" w:rsidRPr="008A5CEA" w:rsidRDefault="00400D16" w:rsidP="008A5CEA">
            <w:pPr>
              <w:spacing w:after="160" w:line="259" w:lineRule="auto"/>
            </w:pPr>
            <w:r>
              <w:t>4</w:t>
            </w:r>
          </w:p>
        </w:tc>
        <w:tc>
          <w:tcPr>
            <w:tcW w:w="11968" w:type="dxa"/>
          </w:tcPr>
          <w:p w:rsidR="008A5CEA" w:rsidRPr="008A5CEA" w:rsidRDefault="008A5CEA" w:rsidP="008A5CEA">
            <w:pPr>
              <w:spacing w:after="160" w:line="259" w:lineRule="auto"/>
            </w:pPr>
            <w:r w:rsidRPr="008A5CEA">
              <w:t>Skeleton and Muscles</w:t>
            </w:r>
          </w:p>
        </w:tc>
      </w:tr>
      <w:tr w:rsidR="008A5CEA" w:rsidRPr="008A5CEA" w:rsidTr="0053180F">
        <w:tc>
          <w:tcPr>
            <w:tcW w:w="1980" w:type="dxa"/>
          </w:tcPr>
          <w:p w:rsidR="008A5CEA" w:rsidRPr="008A5CEA" w:rsidRDefault="008A5CEA" w:rsidP="008A5CEA">
            <w:pPr>
              <w:spacing w:after="160" w:line="259" w:lineRule="auto"/>
            </w:pPr>
            <w:r w:rsidRPr="008A5CEA">
              <w:t>As available</w:t>
            </w:r>
          </w:p>
        </w:tc>
        <w:tc>
          <w:tcPr>
            <w:tcW w:w="11968" w:type="dxa"/>
          </w:tcPr>
          <w:p w:rsidR="008A5CEA" w:rsidRPr="008A5CEA" w:rsidRDefault="008A5CEA" w:rsidP="008A5CEA">
            <w:pPr>
              <w:spacing w:after="160" w:line="259" w:lineRule="auto"/>
            </w:pPr>
            <w:r w:rsidRPr="008A5CEA">
              <w:t>Revision work</w:t>
            </w:r>
          </w:p>
        </w:tc>
      </w:tr>
      <w:tr w:rsidR="008A5CEA" w:rsidRPr="008A5CEA" w:rsidTr="0053180F">
        <w:tc>
          <w:tcPr>
            <w:tcW w:w="13948" w:type="dxa"/>
            <w:gridSpan w:val="2"/>
          </w:tcPr>
          <w:p w:rsidR="008A5CEA" w:rsidRPr="008A5CEA" w:rsidRDefault="008A5CEA" w:rsidP="008A5CEA">
            <w:pPr>
              <w:spacing w:after="160" w:line="259" w:lineRule="auto"/>
            </w:pPr>
            <w:r w:rsidRPr="008A5CEA">
              <w:t>Reasons behind order of topic in this half term</w:t>
            </w:r>
          </w:p>
        </w:tc>
      </w:tr>
      <w:tr w:rsidR="008A5CEA" w:rsidRPr="008A5CEA" w:rsidTr="0053180F">
        <w:tc>
          <w:tcPr>
            <w:tcW w:w="13948" w:type="dxa"/>
            <w:gridSpan w:val="2"/>
          </w:tcPr>
          <w:p w:rsidR="008A5CEA" w:rsidRDefault="00B35999" w:rsidP="00B35999">
            <w:pPr>
              <w:pStyle w:val="ListParagraph"/>
              <w:numPr>
                <w:ilvl w:val="0"/>
                <w:numId w:val="13"/>
              </w:numPr>
            </w:pPr>
            <w:r>
              <w:t>Pressure and moment topics build on knowledge from forces topic, more complex calculation work can be done.  The topic lays foundations needed for GCSE</w:t>
            </w:r>
          </w:p>
          <w:p w:rsidR="008A5CEA" w:rsidRPr="008A5CEA" w:rsidRDefault="00B35999" w:rsidP="008A5CEA">
            <w:pPr>
              <w:pStyle w:val="ListParagraph"/>
              <w:numPr>
                <w:ilvl w:val="0"/>
                <w:numId w:val="13"/>
              </w:numPr>
            </w:pPr>
            <w:r>
              <w:t xml:space="preserve">Skeletons and muscles builds on knowledge of forces and levers.  Opportunities for project work if time in this last half term.  </w:t>
            </w:r>
          </w:p>
        </w:tc>
      </w:tr>
    </w:tbl>
    <w:p w:rsidR="008A5CEA" w:rsidRPr="008A5CEA" w:rsidRDefault="008A5CEA" w:rsidP="008A5CEA"/>
    <w:p w:rsidR="008A5CEA" w:rsidRPr="008A5CEA" w:rsidRDefault="008A5CEA" w:rsidP="008A5CEA"/>
    <w:p w:rsidR="008A5CEA" w:rsidRPr="008A5CEA" w:rsidRDefault="008A5CEA" w:rsidP="008A5CEA"/>
    <w:p w:rsidR="008A5CEA" w:rsidRPr="008A5CEA" w:rsidRDefault="008A5CEA" w:rsidP="008A5CEA"/>
    <w:p w:rsidR="008A5CEA" w:rsidRDefault="008A5CEA"/>
    <w:sectPr w:rsidR="008A5CEA" w:rsidSect="008A5CE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E5D"/>
    <w:multiLevelType w:val="hybridMultilevel"/>
    <w:tmpl w:val="DC02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73129"/>
    <w:multiLevelType w:val="hybridMultilevel"/>
    <w:tmpl w:val="55E8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65476"/>
    <w:multiLevelType w:val="hybridMultilevel"/>
    <w:tmpl w:val="11704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F23B4"/>
    <w:multiLevelType w:val="hybridMultilevel"/>
    <w:tmpl w:val="EAC2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71B87"/>
    <w:multiLevelType w:val="hybridMultilevel"/>
    <w:tmpl w:val="8AEE5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167C6"/>
    <w:multiLevelType w:val="hybridMultilevel"/>
    <w:tmpl w:val="C96C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60C99"/>
    <w:multiLevelType w:val="hybridMultilevel"/>
    <w:tmpl w:val="829C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63D43"/>
    <w:multiLevelType w:val="hybridMultilevel"/>
    <w:tmpl w:val="8444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959B8"/>
    <w:multiLevelType w:val="hybridMultilevel"/>
    <w:tmpl w:val="6FB6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535BE"/>
    <w:multiLevelType w:val="hybridMultilevel"/>
    <w:tmpl w:val="CCE0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8525F"/>
    <w:multiLevelType w:val="hybridMultilevel"/>
    <w:tmpl w:val="BB70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9A1B74"/>
    <w:multiLevelType w:val="hybridMultilevel"/>
    <w:tmpl w:val="EF42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2A3BEC"/>
    <w:multiLevelType w:val="hybridMultilevel"/>
    <w:tmpl w:val="3078B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9"/>
  </w:num>
  <w:num w:numId="6">
    <w:abstractNumId w:val="4"/>
  </w:num>
  <w:num w:numId="7">
    <w:abstractNumId w:val="8"/>
  </w:num>
  <w:num w:numId="8">
    <w:abstractNumId w:val="0"/>
  </w:num>
  <w:num w:numId="9">
    <w:abstractNumId w:val="10"/>
  </w:num>
  <w:num w:numId="10">
    <w:abstractNumId w:val="7"/>
  </w:num>
  <w:num w:numId="11">
    <w:abstractNumId w:val="1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EA"/>
    <w:rsid w:val="00160A75"/>
    <w:rsid w:val="003B622E"/>
    <w:rsid w:val="00400D16"/>
    <w:rsid w:val="00494244"/>
    <w:rsid w:val="004E2B1C"/>
    <w:rsid w:val="008A5CEA"/>
    <w:rsid w:val="00A06118"/>
    <w:rsid w:val="00B35999"/>
    <w:rsid w:val="00B3643E"/>
    <w:rsid w:val="00C05E7B"/>
    <w:rsid w:val="00ED1A06"/>
    <w:rsid w:val="00ED2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D425"/>
  <w15:chartTrackingRefBased/>
  <w15:docId w15:val="{8794E3C2-955F-47D2-BD02-82D5A403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Gillian</dc:creator>
  <cp:keywords/>
  <dc:description/>
  <cp:lastModifiedBy>Emery, Gillian</cp:lastModifiedBy>
  <cp:revision>4</cp:revision>
  <dcterms:created xsi:type="dcterms:W3CDTF">2019-11-20T12:15:00Z</dcterms:created>
  <dcterms:modified xsi:type="dcterms:W3CDTF">2019-11-20T15:20:00Z</dcterms:modified>
</cp:coreProperties>
</file>